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B5" w:rsidRDefault="00912DB5">
      <w:pPr>
        <w:ind w:right="-90"/>
        <w:rPr>
          <w:rFonts w:ascii="Courier" w:hAnsi="Courier" w:cs="Courier"/>
        </w:rPr>
      </w:pPr>
    </w:p>
    <w:p w:rsidR="00912DB5" w:rsidRPr="00156F36" w:rsidRDefault="00912DB5" w:rsidP="00156F36">
      <w:pPr>
        <w:pStyle w:val="Heading1"/>
      </w:pPr>
      <w:bookmarkStart w:id="0" w:name="_DV_M0"/>
      <w:bookmarkEnd w:id="0"/>
      <w:r w:rsidRPr="00156F36">
        <w:t>Article 3.1</w:t>
      </w:r>
    </w:p>
    <w:p w:rsidR="00912DB5" w:rsidRDefault="00912DB5">
      <w:pPr>
        <w:ind w:right="-90"/>
        <w:rPr>
          <w:rFonts w:ascii="Courier" w:hAnsi="Courier" w:cs="Courier"/>
        </w:rPr>
      </w:pPr>
    </w:p>
    <w:p w:rsidR="00912DB5" w:rsidRPr="005551D5" w:rsidRDefault="00912DB5" w:rsidP="00156F36">
      <w:pPr>
        <w:pStyle w:val="Heading1"/>
      </w:pPr>
      <w:bookmarkStart w:id="1" w:name="_DV_M1"/>
      <w:bookmarkEnd w:id="1"/>
      <w:r>
        <w:t>Alternative Composite Deposits</w:t>
      </w:r>
    </w:p>
    <w:p w:rsidR="00912DB5" w:rsidRDefault="00912DB5">
      <w:pPr>
        <w:ind w:right="1680"/>
        <w:rPr>
          <w:rFonts w:ascii="Courier" w:hAnsi="Courier" w:cs="Courier"/>
        </w:rPr>
      </w:pPr>
    </w:p>
    <w:p w:rsidR="00912DB5" w:rsidRDefault="00912DB5">
      <w:pPr>
        <w:ind w:left="720" w:right="1680"/>
        <w:rPr>
          <w:rFonts w:ascii="Courier" w:hAnsi="Courier" w:cs="Courier"/>
          <w:b/>
          <w:bCs/>
        </w:rPr>
      </w:pPr>
    </w:p>
    <w:p w:rsidR="00912DB5" w:rsidRDefault="00912DB5" w:rsidP="00156F36">
      <w:pPr>
        <w:pStyle w:val="Heading2"/>
      </w:pPr>
      <w:bookmarkStart w:id="2" w:name="_DV_M2"/>
      <w:bookmarkEnd w:id="2"/>
      <w:r>
        <w:t>§15220.  Participation in Alternative Composite Deposits</w:t>
      </w:r>
    </w:p>
    <w:p w:rsidR="00912DB5" w:rsidRDefault="00912DB5">
      <w:pPr>
        <w:ind w:left="720" w:right="1680"/>
        <w:rPr>
          <w:rFonts w:ascii="Courier" w:hAnsi="Courier" w:cs="Courier"/>
        </w:rPr>
      </w:pPr>
    </w:p>
    <w:p w:rsidR="00912DB5" w:rsidRDefault="00912DB5">
      <w:pPr>
        <w:tabs>
          <w:tab w:val="left" w:pos="0"/>
          <w:tab w:val="left" w:pos="540"/>
        </w:tabs>
        <w:ind w:left="720" w:right="1680"/>
        <w:rPr>
          <w:rFonts w:ascii="Courier" w:hAnsi="Courier" w:cs="Courier"/>
        </w:rPr>
      </w:pPr>
      <w:bookmarkStart w:id="3" w:name="_DV_M3"/>
      <w:bookmarkEnd w:id="3"/>
      <w:r>
        <w:rPr>
          <w:rFonts w:ascii="Courier" w:hAnsi="Courier" w:cs="Courier"/>
        </w:rPr>
        <w:t xml:space="preserve">(a)  All private </w:t>
      </w:r>
      <w:proofErr w:type="spellStart"/>
      <w:r>
        <w:rPr>
          <w:rFonts w:ascii="Courier" w:hAnsi="Courier" w:cs="Courier"/>
        </w:rPr>
        <w:t>self insured</w:t>
      </w:r>
      <w:proofErr w:type="spellEnd"/>
      <w:r>
        <w:rPr>
          <w:rFonts w:ascii="Courier" w:hAnsi="Courier" w:cs="Courier"/>
        </w:rPr>
        <w:t xml:space="preserve"> employers, active or revoked, shall be annually determined by the Manager to be either eligible or non-eligible for participation in the alternative composite deposit program.  Participation shall be as a fully participating </w:t>
      </w:r>
      <w:proofErr w:type="spellStart"/>
      <w:r>
        <w:rPr>
          <w:rFonts w:ascii="Courier" w:hAnsi="Courier" w:cs="Courier"/>
        </w:rPr>
        <w:t>self insured</w:t>
      </w:r>
      <w:proofErr w:type="spellEnd"/>
      <w:r>
        <w:rPr>
          <w:rFonts w:ascii="Courier" w:hAnsi="Courier" w:cs="Courier"/>
        </w:rPr>
        <w:t xml:space="preserve"> employer or as a partially participating </w:t>
      </w:r>
      <w:proofErr w:type="spellStart"/>
      <w:r>
        <w:rPr>
          <w:rFonts w:ascii="Courier" w:hAnsi="Courier" w:cs="Courier"/>
        </w:rPr>
        <w:t>self insured</w:t>
      </w:r>
      <w:proofErr w:type="spellEnd"/>
      <w:r>
        <w:rPr>
          <w:rFonts w:ascii="Courier" w:hAnsi="Courier" w:cs="Courier"/>
        </w:rPr>
        <w:t xml:space="preserve"> employer as provided in subsection(c</w:t>
      </w:r>
      <w:proofErr w:type="gramStart"/>
      <w:r>
        <w:rPr>
          <w:rFonts w:ascii="Courier" w:hAnsi="Courier" w:cs="Courier"/>
        </w:rPr>
        <w:t>)(</w:t>
      </w:r>
      <w:proofErr w:type="gramEnd"/>
      <w:r>
        <w:rPr>
          <w:rFonts w:ascii="Courier" w:hAnsi="Courier" w:cs="Courier"/>
        </w:rPr>
        <w:t xml:space="preserve">1).  </w:t>
      </w:r>
    </w:p>
    <w:p w:rsidR="00912DB5" w:rsidRDefault="00912DB5">
      <w:pPr>
        <w:tabs>
          <w:tab w:val="left" w:pos="0"/>
          <w:tab w:val="left" w:pos="540"/>
        </w:tabs>
        <w:ind w:left="720" w:right="1680"/>
        <w:rPr>
          <w:rFonts w:ascii="Courier" w:hAnsi="Courier" w:cs="Courier"/>
        </w:rPr>
      </w:pPr>
      <w:bookmarkStart w:id="4" w:name="_DV_M4"/>
      <w:bookmarkEnd w:id="4"/>
      <w:r>
        <w:rPr>
          <w:rFonts w:ascii="Courier" w:hAnsi="Courier" w:cs="Courier"/>
        </w:rPr>
        <w:t xml:space="preserve">(b)  All non-eligible self insurers shall be deemed “excluded”.  The following </w:t>
      </w:r>
      <w:proofErr w:type="spellStart"/>
      <w:r>
        <w:rPr>
          <w:rFonts w:ascii="Courier" w:hAnsi="Courier" w:cs="Courier"/>
        </w:rPr>
        <w:t>self insured</w:t>
      </w:r>
      <w:proofErr w:type="spellEnd"/>
      <w:r>
        <w:rPr>
          <w:rFonts w:ascii="Courier" w:hAnsi="Courier" w:cs="Courier"/>
        </w:rPr>
        <w:t xml:space="preserve"> employers shall be excluded from the alternative composite deposit program:</w:t>
      </w:r>
    </w:p>
    <w:p w:rsidR="00912DB5" w:rsidRDefault="00912DB5">
      <w:pPr>
        <w:ind w:left="720" w:right="1680"/>
        <w:rPr>
          <w:rFonts w:ascii="Courier" w:hAnsi="Courier" w:cs="Courier"/>
        </w:rPr>
      </w:pPr>
      <w:bookmarkStart w:id="5" w:name="_DV_M5"/>
      <w:bookmarkEnd w:id="5"/>
      <w:r>
        <w:rPr>
          <w:rFonts w:ascii="Courier" w:hAnsi="Courier" w:cs="Courier"/>
        </w:rPr>
        <w:t xml:space="preserve"> (1) Any new private sector </w:t>
      </w:r>
      <w:proofErr w:type="spellStart"/>
      <w:r>
        <w:rPr>
          <w:rFonts w:ascii="Courier" w:hAnsi="Courier" w:cs="Courier"/>
        </w:rPr>
        <w:t>self insured</w:t>
      </w:r>
      <w:proofErr w:type="spellEnd"/>
      <w:r>
        <w:rPr>
          <w:rFonts w:ascii="Courier" w:hAnsi="Courier" w:cs="Courier"/>
        </w:rPr>
        <w:t xml:space="preserve"> employer during their first three full years of </w:t>
      </w:r>
      <w:proofErr w:type="spellStart"/>
      <w:r>
        <w:rPr>
          <w:rFonts w:ascii="Courier" w:hAnsi="Courier" w:cs="Courier"/>
        </w:rPr>
        <w:t>self insurance</w:t>
      </w:r>
      <w:proofErr w:type="spellEnd"/>
      <w:r>
        <w:rPr>
          <w:rFonts w:ascii="Courier" w:hAnsi="Courier" w:cs="Courier"/>
        </w:rPr>
        <w:t xml:space="preserve">.  An employer shall be considered a new </w:t>
      </w:r>
      <w:proofErr w:type="spellStart"/>
      <w:r>
        <w:rPr>
          <w:rFonts w:ascii="Courier" w:hAnsi="Courier" w:cs="Courier"/>
        </w:rPr>
        <w:t>self insured</w:t>
      </w:r>
      <w:proofErr w:type="spellEnd"/>
      <w:r>
        <w:rPr>
          <w:rFonts w:ascii="Courier" w:hAnsi="Courier" w:cs="Courier"/>
        </w:rPr>
        <w:t xml:space="preserve"> employer if, when it applied to become </w:t>
      </w:r>
      <w:proofErr w:type="spellStart"/>
      <w:r>
        <w:rPr>
          <w:rFonts w:ascii="Courier" w:hAnsi="Courier" w:cs="Courier"/>
        </w:rPr>
        <w:t>self insured</w:t>
      </w:r>
      <w:proofErr w:type="spellEnd"/>
      <w:r>
        <w:rPr>
          <w:rFonts w:ascii="Courier" w:hAnsi="Courier" w:cs="Courier"/>
        </w:rPr>
        <w:t>, it did not possess an active Certificate of Consent to Self Insure issued pursuant to Labor Code Section 3700(b) for itself or for its parent, a subsidiary, or an affiliate employer.</w:t>
      </w:r>
    </w:p>
    <w:p w:rsidR="00912DB5" w:rsidRDefault="00912DB5">
      <w:pPr>
        <w:ind w:left="720" w:right="1680"/>
        <w:rPr>
          <w:rFonts w:ascii="Courier" w:hAnsi="Courier" w:cs="Courier"/>
        </w:rPr>
      </w:pPr>
      <w:bookmarkStart w:id="6" w:name="_DV_M6"/>
      <w:bookmarkEnd w:id="6"/>
      <w:r>
        <w:rPr>
          <w:rFonts w:ascii="Courier" w:hAnsi="Courier" w:cs="Courier"/>
        </w:rPr>
        <w:t xml:space="preserve"> (2) Any former private </w:t>
      </w:r>
      <w:proofErr w:type="spellStart"/>
      <w:r>
        <w:rPr>
          <w:rFonts w:ascii="Courier" w:hAnsi="Courier" w:cs="Courier"/>
        </w:rPr>
        <w:t>self insured</w:t>
      </w:r>
      <w:proofErr w:type="spellEnd"/>
      <w:r>
        <w:rPr>
          <w:rFonts w:ascii="Courier" w:hAnsi="Courier" w:cs="Courier"/>
        </w:rPr>
        <w:t xml:space="preserve"> employer that possesses a revoked Certificate of Consent to Self-Insure and is no longer required to submit a Self-Insurer’s Annual Report pursuant to Section 15251 of this subchapter 2 because all known claims costs have been reported and all known claims are closed.</w:t>
      </w:r>
    </w:p>
    <w:p w:rsidR="00912DB5" w:rsidRDefault="00912DB5">
      <w:pPr>
        <w:ind w:left="720" w:right="1680"/>
        <w:rPr>
          <w:rFonts w:ascii="Courier" w:hAnsi="Courier" w:cs="Courier"/>
        </w:rPr>
      </w:pPr>
      <w:bookmarkStart w:id="7" w:name="_DV_M7"/>
      <w:bookmarkEnd w:id="7"/>
      <w:r>
        <w:rPr>
          <w:rFonts w:ascii="Courier" w:hAnsi="Courier" w:cs="Courier"/>
        </w:rPr>
        <w:t xml:space="preserve"> (3) Any former private </w:t>
      </w:r>
      <w:proofErr w:type="spellStart"/>
      <w:r>
        <w:rPr>
          <w:rFonts w:ascii="Courier" w:hAnsi="Courier" w:cs="Courier"/>
        </w:rPr>
        <w:t>self insured</w:t>
      </w:r>
      <w:proofErr w:type="spellEnd"/>
      <w:r>
        <w:rPr>
          <w:rFonts w:ascii="Courier" w:hAnsi="Courier" w:cs="Courier"/>
        </w:rPr>
        <w:t xml:space="preserve"> employer that possesses a revoked Certificate of Consent to Self Insure and is required to post no more than the minimum security deposit amount pursuant to Labor Code Section 3701(b).</w:t>
      </w:r>
    </w:p>
    <w:p w:rsidR="00912DB5" w:rsidRDefault="00912DB5">
      <w:pPr>
        <w:tabs>
          <w:tab w:val="left" w:pos="540"/>
        </w:tabs>
        <w:ind w:left="720" w:right="1680"/>
        <w:rPr>
          <w:rFonts w:ascii="Courier" w:hAnsi="Courier" w:cs="Courier"/>
        </w:rPr>
      </w:pPr>
      <w:bookmarkStart w:id="8" w:name="_DV_M8"/>
      <w:bookmarkEnd w:id="8"/>
      <w:r>
        <w:rPr>
          <w:rFonts w:ascii="Courier" w:hAnsi="Courier" w:cs="Courier"/>
        </w:rPr>
        <w:t xml:space="preserve"> (4) Any current or former private </w:t>
      </w:r>
      <w:proofErr w:type="spellStart"/>
      <w:r>
        <w:rPr>
          <w:rFonts w:ascii="Courier" w:hAnsi="Courier" w:cs="Courier"/>
        </w:rPr>
        <w:t>self insured</w:t>
      </w:r>
      <w:proofErr w:type="spellEnd"/>
      <w:r>
        <w:rPr>
          <w:rFonts w:ascii="Courier" w:hAnsi="Courier" w:cs="Courier"/>
        </w:rPr>
        <w:t xml:space="preserve"> employer to the extent it has sold off all or any portion of its workers’ compensation liabilities under a special excess workers compensation insurance policy to an admitted carrier and has continued to post security deposit to secure such sold off liabilities for 3 years from the policy issuance date. </w:t>
      </w:r>
    </w:p>
    <w:p w:rsidR="00912DB5" w:rsidRDefault="00912DB5">
      <w:pPr>
        <w:ind w:left="720" w:right="1680"/>
        <w:rPr>
          <w:rFonts w:ascii="Courier" w:hAnsi="Courier" w:cs="Courier"/>
        </w:rPr>
      </w:pPr>
      <w:bookmarkStart w:id="9" w:name="_DV_M9"/>
      <w:bookmarkEnd w:id="9"/>
      <w:r>
        <w:rPr>
          <w:rFonts w:ascii="Courier" w:hAnsi="Courier" w:cs="Courier"/>
        </w:rPr>
        <w:t xml:space="preserve"> (5) All private group self insurers of workers’ compensation liabilities as provided for in Article 13 of this subchapter 2.</w:t>
      </w:r>
    </w:p>
    <w:p w:rsidR="00912DB5" w:rsidRDefault="00912DB5">
      <w:pPr>
        <w:ind w:left="720" w:right="1680"/>
        <w:rPr>
          <w:rFonts w:ascii="Courier" w:hAnsi="Courier" w:cs="Courier"/>
        </w:rPr>
      </w:pPr>
      <w:bookmarkStart w:id="10" w:name="_DV_M10"/>
      <w:bookmarkEnd w:id="10"/>
      <w:r>
        <w:rPr>
          <w:rFonts w:ascii="Courier" w:hAnsi="Courier" w:cs="Courier"/>
        </w:rPr>
        <w:t xml:space="preserve"> (6) Any private </w:t>
      </w:r>
      <w:proofErr w:type="spellStart"/>
      <w:r>
        <w:rPr>
          <w:rFonts w:ascii="Courier" w:hAnsi="Courier" w:cs="Courier"/>
        </w:rPr>
        <w:t>self insured</w:t>
      </w:r>
      <w:proofErr w:type="spellEnd"/>
      <w:r>
        <w:rPr>
          <w:rFonts w:ascii="Courier" w:hAnsi="Courier" w:cs="Courier"/>
        </w:rPr>
        <w:t xml:space="preserve"> employer to the extent that it transfers any or all of its existing </w:t>
      </w:r>
      <w:proofErr w:type="spellStart"/>
      <w:r>
        <w:rPr>
          <w:rFonts w:ascii="Courier" w:hAnsi="Courier" w:cs="Courier"/>
        </w:rPr>
        <w:t>self insured</w:t>
      </w:r>
      <w:proofErr w:type="spellEnd"/>
      <w:r>
        <w:rPr>
          <w:rFonts w:ascii="Courier" w:hAnsi="Courier" w:cs="Courier"/>
        </w:rPr>
        <w:t xml:space="preserve"> workers’ compensation liabilities to either: (A) a fully insured employer, such as in the merger, reorganization, </w:t>
      </w:r>
      <w:r>
        <w:rPr>
          <w:rFonts w:ascii="Courier" w:hAnsi="Courier" w:cs="Courier"/>
        </w:rPr>
        <w:lastRenderedPageBreak/>
        <w:t xml:space="preserve">sale or </w:t>
      </w:r>
      <w:proofErr w:type="spellStart"/>
      <w:r>
        <w:rPr>
          <w:rFonts w:ascii="Courier" w:hAnsi="Courier" w:cs="Courier"/>
        </w:rPr>
        <w:t>spin off</w:t>
      </w:r>
      <w:proofErr w:type="spellEnd"/>
      <w:r>
        <w:rPr>
          <w:rFonts w:ascii="Courier" w:hAnsi="Courier" w:cs="Courier"/>
        </w:rPr>
        <w:t xml:space="preserve"> of a division or subsidiary; or, (B) a carrier through a contractual sell off that is not a special excess workers’ compensation insurance policy pursuant to Labor Code Section 3702.8(c) and (d).</w:t>
      </w:r>
    </w:p>
    <w:p w:rsidR="00912DB5" w:rsidRDefault="00912DB5">
      <w:pPr>
        <w:ind w:left="720" w:right="1680"/>
        <w:rPr>
          <w:rFonts w:ascii="Courier" w:hAnsi="Courier" w:cs="Courier"/>
        </w:rPr>
      </w:pPr>
      <w:bookmarkStart w:id="11" w:name="_DV_M11"/>
      <w:bookmarkEnd w:id="11"/>
      <w:r>
        <w:rPr>
          <w:rFonts w:ascii="Courier" w:hAnsi="Courier" w:cs="Courier"/>
        </w:rPr>
        <w:t xml:space="preserve"> (7) Any current or former private </w:t>
      </w:r>
      <w:proofErr w:type="spellStart"/>
      <w:r>
        <w:rPr>
          <w:rFonts w:ascii="Courier" w:hAnsi="Courier" w:cs="Courier"/>
        </w:rPr>
        <w:t>self insured</w:t>
      </w:r>
      <w:proofErr w:type="spellEnd"/>
      <w:r>
        <w:rPr>
          <w:rFonts w:ascii="Courier" w:hAnsi="Courier" w:cs="Courier"/>
        </w:rPr>
        <w:t xml:space="preserve"> employer that has defaulted on the payment of its </w:t>
      </w:r>
      <w:proofErr w:type="spellStart"/>
      <w:r>
        <w:rPr>
          <w:rFonts w:ascii="Courier" w:hAnsi="Courier" w:cs="Courier"/>
        </w:rPr>
        <w:t>self insured</w:t>
      </w:r>
      <w:proofErr w:type="spellEnd"/>
      <w:r>
        <w:rPr>
          <w:rFonts w:ascii="Courier" w:hAnsi="Courier" w:cs="Courier"/>
        </w:rPr>
        <w:t xml:space="preserve"> workers’ compensation liabilities and whose liabilities have been turned over to the Security Fund by the Director.</w:t>
      </w:r>
    </w:p>
    <w:p w:rsidR="00912DB5" w:rsidRDefault="00912DB5">
      <w:pPr>
        <w:ind w:left="720" w:right="1680"/>
        <w:rPr>
          <w:rFonts w:ascii="Courier" w:hAnsi="Courier" w:cs="Courier"/>
        </w:rPr>
      </w:pPr>
      <w:bookmarkStart w:id="12" w:name="_DV_M12"/>
      <w:bookmarkEnd w:id="12"/>
      <w:r>
        <w:rPr>
          <w:rFonts w:ascii="Courier" w:hAnsi="Courier" w:cs="Courier"/>
        </w:rPr>
        <w:t xml:space="preserve"> (8) Any current or former private </w:t>
      </w:r>
      <w:proofErr w:type="spellStart"/>
      <w:r>
        <w:rPr>
          <w:rFonts w:ascii="Courier" w:hAnsi="Courier" w:cs="Courier"/>
        </w:rPr>
        <w:t>self insured</w:t>
      </w:r>
      <w:proofErr w:type="spellEnd"/>
      <w:r>
        <w:rPr>
          <w:rFonts w:ascii="Courier" w:hAnsi="Courier" w:cs="Courier"/>
        </w:rPr>
        <w:t xml:space="preserve"> employer that has failed to post the full amount of security deposit required by Section 15210 for more than 60 consecutive days.</w:t>
      </w:r>
    </w:p>
    <w:p w:rsidR="00912DB5" w:rsidRDefault="00912DB5">
      <w:pPr>
        <w:ind w:left="720" w:right="1680"/>
        <w:rPr>
          <w:rFonts w:ascii="Courier" w:hAnsi="Courier" w:cs="Courier"/>
        </w:rPr>
      </w:pPr>
      <w:bookmarkStart w:id="13" w:name="_DV_M13"/>
      <w:bookmarkEnd w:id="13"/>
      <w:r>
        <w:rPr>
          <w:rFonts w:ascii="Courier" w:hAnsi="Courier" w:cs="Courier"/>
        </w:rPr>
        <w:t xml:space="preserve"> (9) Any former private </w:t>
      </w:r>
      <w:proofErr w:type="spellStart"/>
      <w:r>
        <w:rPr>
          <w:rFonts w:ascii="Courier" w:hAnsi="Courier" w:cs="Courier"/>
        </w:rPr>
        <w:t>self insured</w:t>
      </w:r>
      <w:proofErr w:type="spellEnd"/>
      <w:r>
        <w:rPr>
          <w:rFonts w:ascii="Courier" w:hAnsi="Courier" w:cs="Courier"/>
        </w:rPr>
        <w:t xml:space="preserve"> employer that has posted a surety bond that contains no provision to release the carrier’s liabilities under the surety bond.</w:t>
      </w:r>
    </w:p>
    <w:p w:rsidR="00912DB5" w:rsidRDefault="00912DB5">
      <w:pPr>
        <w:ind w:left="720" w:right="1680"/>
        <w:rPr>
          <w:rFonts w:ascii="Courier" w:hAnsi="Courier" w:cs="Courier"/>
        </w:rPr>
      </w:pPr>
      <w:bookmarkStart w:id="14" w:name="_DV_M14"/>
      <w:bookmarkEnd w:id="14"/>
      <w:r>
        <w:rPr>
          <w:rFonts w:ascii="Courier" w:hAnsi="Courier" w:cs="Courier"/>
        </w:rPr>
        <w:t xml:space="preserve"> (10) Any private </w:t>
      </w:r>
      <w:proofErr w:type="spellStart"/>
      <w:r>
        <w:rPr>
          <w:rFonts w:ascii="Courier" w:hAnsi="Courier" w:cs="Courier"/>
        </w:rPr>
        <w:t>self insured</w:t>
      </w:r>
      <w:proofErr w:type="spellEnd"/>
      <w:r>
        <w:rPr>
          <w:rFonts w:ascii="Courier" w:hAnsi="Courier" w:cs="Courier"/>
        </w:rPr>
        <w:t xml:space="preserve"> employer that does not meet the minimum credit rating criteria for participation in the alternative composite deposit contained in subsection (d)(3).</w:t>
      </w:r>
    </w:p>
    <w:p w:rsidR="00912DB5" w:rsidRDefault="00912DB5">
      <w:pPr>
        <w:tabs>
          <w:tab w:val="left" w:pos="0"/>
        </w:tabs>
        <w:ind w:left="720" w:right="1680"/>
        <w:rPr>
          <w:rFonts w:ascii="Courier" w:hAnsi="Courier" w:cs="Courier"/>
        </w:rPr>
      </w:pPr>
      <w:bookmarkStart w:id="15" w:name="_DV_M15"/>
      <w:bookmarkEnd w:id="15"/>
      <w:r>
        <w:rPr>
          <w:rFonts w:ascii="Courier" w:hAnsi="Courier" w:cs="Courier"/>
        </w:rPr>
        <w:t xml:space="preserve"> (11) Any current or former private legally </w:t>
      </w:r>
      <w:proofErr w:type="spellStart"/>
      <w:r>
        <w:rPr>
          <w:rFonts w:ascii="Courier" w:hAnsi="Courier" w:cs="Courier"/>
        </w:rPr>
        <w:t>self insured</w:t>
      </w:r>
      <w:proofErr w:type="spellEnd"/>
      <w:r>
        <w:rPr>
          <w:rFonts w:ascii="Courier" w:hAnsi="Courier" w:cs="Courier"/>
        </w:rPr>
        <w:t xml:space="preserve"> employer that is a member of a public sector healthcare joint powers authority pursuant to Government Code Section 6527.</w:t>
      </w:r>
    </w:p>
    <w:p w:rsidR="00912DB5" w:rsidRPr="00560922" w:rsidRDefault="00912DB5">
      <w:pPr>
        <w:tabs>
          <w:tab w:val="left" w:pos="0"/>
        </w:tabs>
        <w:ind w:left="720" w:right="1680"/>
        <w:rPr>
          <w:rFonts w:ascii="Courier" w:hAnsi="Courier" w:cs="Courier"/>
          <w:color w:val="000000"/>
          <w:u w:val="single"/>
        </w:rPr>
      </w:pPr>
      <w:bookmarkStart w:id="16" w:name="_DV_M16"/>
      <w:bookmarkEnd w:id="16"/>
      <w:r>
        <w:rPr>
          <w:rFonts w:ascii="Courier" w:hAnsi="Courier" w:cs="Courier"/>
        </w:rPr>
        <w:t xml:space="preserve"> (12)  Any </w:t>
      </w:r>
      <w:proofErr w:type="spellStart"/>
      <w:r>
        <w:rPr>
          <w:rFonts w:ascii="Courier" w:hAnsi="Courier" w:cs="Courier"/>
        </w:rPr>
        <w:t>self insured</w:t>
      </w:r>
      <w:proofErr w:type="spellEnd"/>
      <w:r>
        <w:rPr>
          <w:rFonts w:ascii="Courier" w:hAnsi="Courier" w:cs="Courier"/>
        </w:rPr>
        <w:t xml:space="preserve"> employer that has been specifically excluded by written request of the Security Fund.</w:t>
      </w:r>
      <w:bookmarkStart w:id="17" w:name="_DV_C1"/>
      <w:r>
        <w:rPr>
          <w:rStyle w:val="DeltaViewInsertion"/>
          <w:rFonts w:ascii="Courier" w:hAnsi="Courier" w:cs="Courier"/>
        </w:rPr>
        <w:t xml:space="preserve">  </w:t>
      </w:r>
      <w:bookmarkEnd w:id="17"/>
      <w:ins w:id="18" w:author="Takimoto, Jordan@DIR" w:date="2020-03-03T12:25:00Z">
        <w:r w:rsidR="008C0846" w:rsidRPr="00560922">
          <w:rPr>
            <w:rStyle w:val="DeltaViewInsertion"/>
            <w:rFonts w:ascii="Courier" w:hAnsi="Courier" w:cs="Courier"/>
            <w:u w:val="single"/>
          </w:rPr>
          <w:t>Notwithstanding other requirements of this section, the Security Fund may submit a written request to the Manager that any private self-insured employer otherwise excluded from participation in the alternative composite deposit program be included, and the Manager, upon such written request, may grant the request; the written request shall identify the private self-insured employer and shall state the reasons that such private self-insured employer should be included in the alternative composite deposit.</w:t>
        </w:r>
      </w:ins>
    </w:p>
    <w:p w:rsidR="00912DB5" w:rsidRDefault="00912DB5">
      <w:pPr>
        <w:tabs>
          <w:tab w:val="left" w:pos="0"/>
        </w:tabs>
        <w:ind w:left="720" w:right="1680"/>
        <w:rPr>
          <w:rFonts w:ascii="Courier" w:hAnsi="Courier" w:cs="Courier"/>
          <w:color w:val="000000"/>
          <w:u w:val="single"/>
        </w:rPr>
      </w:pPr>
      <w:bookmarkStart w:id="19" w:name="_DV_M17"/>
      <w:bookmarkEnd w:id="19"/>
      <w:r>
        <w:rPr>
          <w:rFonts w:ascii="Courier" w:hAnsi="Courier" w:cs="Courier"/>
          <w:color w:val="000000"/>
        </w:rPr>
        <w:t xml:space="preserve">(c) All private </w:t>
      </w:r>
      <w:proofErr w:type="spellStart"/>
      <w:r>
        <w:rPr>
          <w:rFonts w:ascii="Courier" w:hAnsi="Courier" w:cs="Courier"/>
          <w:color w:val="000000"/>
        </w:rPr>
        <w:t>self insured</w:t>
      </w:r>
      <w:proofErr w:type="spellEnd"/>
      <w:r>
        <w:rPr>
          <w:rFonts w:ascii="Courier" w:hAnsi="Courier" w:cs="Courier"/>
          <w:color w:val="000000"/>
        </w:rPr>
        <w:t xml:space="preserve"> employers determined by the Manager to be eligible shall be required to participate in the alternative composite deposit program.</w:t>
      </w:r>
    </w:p>
    <w:p w:rsidR="00912DB5" w:rsidRDefault="00912DB5">
      <w:pPr>
        <w:tabs>
          <w:tab w:val="left" w:pos="0"/>
          <w:tab w:val="left" w:pos="540"/>
        </w:tabs>
        <w:ind w:left="720" w:right="1680"/>
        <w:rPr>
          <w:rFonts w:ascii="Courier" w:hAnsi="Courier" w:cs="Courier"/>
          <w:color w:val="000000"/>
        </w:rPr>
      </w:pPr>
      <w:bookmarkStart w:id="20" w:name="_DV_M18"/>
      <w:bookmarkEnd w:id="20"/>
      <w:r>
        <w:rPr>
          <w:rFonts w:ascii="Courier" w:hAnsi="Courier" w:cs="Courier"/>
          <w:color w:val="000000"/>
        </w:rPr>
        <w:t xml:space="preserve"> (1)  The Manager shall identify each eligible participant as one of the following:</w:t>
      </w:r>
    </w:p>
    <w:p w:rsidR="00912DB5" w:rsidRDefault="00912DB5">
      <w:pPr>
        <w:tabs>
          <w:tab w:val="left" w:pos="0"/>
          <w:tab w:val="left" w:pos="540"/>
        </w:tabs>
        <w:ind w:left="720" w:right="1680"/>
        <w:rPr>
          <w:rFonts w:ascii="Courier" w:hAnsi="Courier" w:cs="Courier"/>
          <w:color w:val="000000"/>
        </w:rPr>
      </w:pPr>
      <w:bookmarkStart w:id="21" w:name="_DV_M19"/>
      <w:bookmarkEnd w:id="21"/>
      <w:r>
        <w:rPr>
          <w:rFonts w:ascii="Courier" w:hAnsi="Courier" w:cs="Courier"/>
          <w:color w:val="000000"/>
        </w:rPr>
        <w:t>(A)  Fully participating employer, or</w:t>
      </w:r>
    </w:p>
    <w:p w:rsidR="00912DB5" w:rsidRDefault="00912DB5">
      <w:pPr>
        <w:tabs>
          <w:tab w:val="left" w:pos="0"/>
          <w:tab w:val="left" w:pos="540"/>
        </w:tabs>
        <w:ind w:left="720" w:right="1680"/>
        <w:rPr>
          <w:rFonts w:ascii="Courier" w:hAnsi="Courier" w:cs="Courier"/>
          <w:color w:val="000000"/>
        </w:rPr>
      </w:pPr>
      <w:bookmarkStart w:id="22" w:name="_DV_M20"/>
      <w:bookmarkEnd w:id="22"/>
      <w:r>
        <w:rPr>
          <w:rFonts w:ascii="Courier" w:hAnsi="Courier" w:cs="Courier"/>
          <w:color w:val="000000"/>
        </w:rPr>
        <w:t>(B)  Partially participating employer.</w:t>
      </w:r>
    </w:p>
    <w:p w:rsidR="00912DB5" w:rsidRDefault="00912DB5">
      <w:pPr>
        <w:ind w:left="720" w:right="1230"/>
        <w:rPr>
          <w:rFonts w:ascii="Courier" w:hAnsi="Courier" w:cs="Courier"/>
          <w:color w:val="000000"/>
        </w:rPr>
      </w:pPr>
      <w:bookmarkStart w:id="23" w:name="_DV_M21"/>
      <w:bookmarkEnd w:id="23"/>
      <w:r>
        <w:rPr>
          <w:rFonts w:ascii="Courier" w:hAnsi="Courier" w:cs="Courier"/>
          <w:color w:val="000000"/>
        </w:rPr>
        <w:t xml:space="preserve">(d) To qualify as a fully participating private </w:t>
      </w:r>
      <w:proofErr w:type="spellStart"/>
      <w:r>
        <w:rPr>
          <w:rFonts w:ascii="Courier" w:hAnsi="Courier" w:cs="Courier"/>
          <w:color w:val="000000"/>
        </w:rPr>
        <w:t>self insured</w:t>
      </w:r>
      <w:proofErr w:type="spellEnd"/>
      <w:r>
        <w:rPr>
          <w:rFonts w:ascii="Courier" w:hAnsi="Courier" w:cs="Courier"/>
          <w:color w:val="000000"/>
        </w:rPr>
        <w:t xml:space="preserve"> employer, the employer shall meet all the following requirements:</w:t>
      </w:r>
    </w:p>
    <w:p w:rsidR="00912DB5" w:rsidRDefault="00912DB5">
      <w:pPr>
        <w:ind w:left="720" w:right="1230"/>
        <w:rPr>
          <w:rFonts w:ascii="Courier" w:hAnsi="Courier" w:cs="Courier"/>
          <w:color w:val="000000"/>
        </w:rPr>
      </w:pPr>
      <w:bookmarkStart w:id="24" w:name="_DV_M22"/>
      <w:bookmarkEnd w:id="24"/>
      <w:r>
        <w:rPr>
          <w:rFonts w:ascii="Courier" w:hAnsi="Courier" w:cs="Courier"/>
          <w:color w:val="000000"/>
        </w:rPr>
        <w:t xml:space="preserve"> (1) The employer is not excluded by subsection (b) of this regulation;</w:t>
      </w:r>
    </w:p>
    <w:p w:rsidR="00912DB5" w:rsidRDefault="00912DB5">
      <w:pPr>
        <w:ind w:left="720" w:right="1230"/>
        <w:rPr>
          <w:rFonts w:ascii="Courier" w:hAnsi="Courier" w:cs="Courier"/>
          <w:color w:val="000000"/>
        </w:rPr>
      </w:pPr>
      <w:bookmarkStart w:id="25" w:name="_DV_M23"/>
      <w:bookmarkEnd w:id="25"/>
      <w:r>
        <w:rPr>
          <w:rFonts w:ascii="Courier" w:hAnsi="Courier" w:cs="Courier"/>
          <w:color w:val="000000"/>
        </w:rPr>
        <w:t xml:space="preserve"> (2) The </w:t>
      </w:r>
      <w:proofErr w:type="spellStart"/>
      <w:r>
        <w:rPr>
          <w:rFonts w:ascii="Courier" w:hAnsi="Courier" w:cs="Courier"/>
          <w:color w:val="000000"/>
        </w:rPr>
        <w:t>self insured</w:t>
      </w:r>
      <w:proofErr w:type="spellEnd"/>
      <w:r>
        <w:rPr>
          <w:rFonts w:ascii="Courier" w:hAnsi="Courier" w:cs="Courier"/>
          <w:color w:val="000000"/>
        </w:rPr>
        <w:t xml:space="preserve"> employer meets the minimum financial requirements in its last published annual financial report as provided in Section 15203.2;</w:t>
      </w:r>
    </w:p>
    <w:p w:rsidR="00912DB5" w:rsidRDefault="00912DB5">
      <w:pPr>
        <w:ind w:left="720" w:right="1230"/>
        <w:rPr>
          <w:rFonts w:ascii="Courier" w:hAnsi="Courier" w:cs="Courier"/>
          <w:color w:val="000000"/>
        </w:rPr>
      </w:pPr>
      <w:bookmarkStart w:id="26" w:name="_DV_M24"/>
      <w:bookmarkEnd w:id="26"/>
      <w:r>
        <w:rPr>
          <w:rFonts w:ascii="Courier" w:hAnsi="Courier" w:cs="Courier"/>
          <w:color w:val="000000"/>
        </w:rPr>
        <w:lastRenderedPageBreak/>
        <w:t xml:space="preserve"> (3) The employer possesses an acceptable credit rating on the date of the Security Fund’s written alternative composite deposit proposal.  An acceptable credit rating shall be any “A” or any “B” rating or equivalent as determined by section 15220.1, in either of the following publications:</w:t>
      </w:r>
    </w:p>
    <w:p w:rsidR="00912DB5" w:rsidRDefault="00912DB5">
      <w:pPr>
        <w:ind w:left="720" w:right="1230"/>
        <w:rPr>
          <w:rFonts w:ascii="Courier" w:hAnsi="Courier" w:cs="Courier"/>
          <w:color w:val="000000"/>
        </w:rPr>
      </w:pPr>
      <w:bookmarkStart w:id="27" w:name="_DV_M25"/>
      <w:bookmarkEnd w:id="27"/>
      <w:r>
        <w:rPr>
          <w:rFonts w:ascii="Courier" w:hAnsi="Courier" w:cs="Courier"/>
          <w:color w:val="000000"/>
        </w:rPr>
        <w:t xml:space="preserve"> (A) Moody’s Investor Service Corporate Finance monthly </w:t>
      </w:r>
    </w:p>
    <w:p w:rsidR="00912DB5" w:rsidRDefault="00912DB5">
      <w:pPr>
        <w:ind w:left="720" w:right="1230"/>
        <w:rPr>
          <w:rFonts w:ascii="Courier" w:hAnsi="Courier" w:cs="Courier"/>
          <w:color w:val="000000"/>
        </w:rPr>
      </w:pPr>
      <w:bookmarkStart w:id="28" w:name="_DV_M26"/>
      <w:bookmarkEnd w:id="28"/>
      <w:proofErr w:type="gramStart"/>
      <w:r>
        <w:rPr>
          <w:rFonts w:ascii="Courier" w:hAnsi="Courier" w:cs="Courier"/>
          <w:color w:val="000000"/>
        </w:rPr>
        <w:t>subscription</w:t>
      </w:r>
      <w:proofErr w:type="gramEnd"/>
      <w:r>
        <w:rPr>
          <w:rFonts w:ascii="Courier" w:hAnsi="Courier" w:cs="Courier"/>
          <w:color w:val="000000"/>
        </w:rPr>
        <w:t xml:space="preserve"> rating guide entitled “Moody’s Global Rating Guide”, or</w:t>
      </w:r>
    </w:p>
    <w:p w:rsidR="00912DB5" w:rsidRDefault="00912DB5">
      <w:pPr>
        <w:ind w:left="720" w:right="1230"/>
        <w:rPr>
          <w:rFonts w:ascii="Courier" w:hAnsi="Courier" w:cs="Courier"/>
          <w:color w:val="000000"/>
        </w:rPr>
      </w:pPr>
      <w:bookmarkStart w:id="29" w:name="_DV_M27"/>
      <w:bookmarkEnd w:id="29"/>
      <w:r>
        <w:rPr>
          <w:rFonts w:ascii="Courier" w:hAnsi="Courier" w:cs="Courier"/>
          <w:color w:val="000000"/>
        </w:rPr>
        <w:t xml:space="preserve"> (B) Standard &amp; </w:t>
      </w:r>
      <w:proofErr w:type="gramStart"/>
      <w:r>
        <w:rPr>
          <w:rFonts w:ascii="Courier" w:hAnsi="Courier" w:cs="Courier"/>
          <w:color w:val="000000"/>
        </w:rPr>
        <w:t>Poor’s</w:t>
      </w:r>
      <w:proofErr w:type="gramEnd"/>
      <w:r>
        <w:rPr>
          <w:rFonts w:ascii="Courier" w:hAnsi="Courier" w:cs="Courier"/>
          <w:color w:val="000000"/>
        </w:rPr>
        <w:t xml:space="preserve"> Credit Market Services monthly subscription rating guide entitled “Global Ratings Handbook”.</w:t>
      </w:r>
      <w:r w:rsidR="005551D5">
        <w:rPr>
          <w:rFonts w:ascii="Courier" w:hAnsi="Courier" w:cs="Courier"/>
          <w:color w:val="000000"/>
        </w:rPr>
        <w:t xml:space="preserve"> </w:t>
      </w:r>
    </w:p>
    <w:p w:rsidR="00912DB5" w:rsidRDefault="00912DB5">
      <w:pPr>
        <w:ind w:left="720" w:right="1230"/>
        <w:rPr>
          <w:rFonts w:ascii="Courier" w:hAnsi="Courier" w:cs="Courier"/>
          <w:color w:val="000000"/>
        </w:rPr>
      </w:pPr>
    </w:p>
    <w:p w:rsidR="00912DB5" w:rsidRDefault="00912DB5">
      <w:pPr>
        <w:ind w:left="720" w:right="1230"/>
        <w:rPr>
          <w:rFonts w:ascii="Courier" w:hAnsi="Courier" w:cs="Courier"/>
          <w:color w:val="000000"/>
        </w:rPr>
      </w:pPr>
      <w:bookmarkStart w:id="30" w:name="_DV_M28"/>
      <w:bookmarkEnd w:id="30"/>
      <w:r>
        <w:rPr>
          <w:rFonts w:ascii="Courier" w:hAnsi="Courier" w:cs="Courier"/>
          <w:color w:val="000000"/>
        </w:rPr>
        <w:t xml:space="preserve">In the event that ratings have been determined pursuant to both </w:t>
      </w:r>
      <w:proofErr w:type="gramStart"/>
      <w:r>
        <w:rPr>
          <w:rFonts w:ascii="Courier" w:hAnsi="Courier" w:cs="Courier"/>
          <w:color w:val="000000"/>
        </w:rPr>
        <w:t>subsection(</w:t>
      </w:r>
      <w:proofErr w:type="gramEnd"/>
      <w:r>
        <w:rPr>
          <w:rFonts w:ascii="Courier" w:hAnsi="Courier" w:cs="Courier"/>
          <w:color w:val="000000"/>
        </w:rPr>
        <w:t xml:space="preserve">d)(3)(A) and (B), and the ratings differ, the </w:t>
      </w:r>
      <w:bookmarkStart w:id="31" w:name="_DV_C2"/>
      <w:del w:id="32" w:author="Takimoto, Jordan@DIR" w:date="2020-02-26T14:56:00Z">
        <w:r w:rsidDel="009563F5">
          <w:rPr>
            <w:rStyle w:val="DeltaViewDeletion"/>
            <w:rFonts w:ascii="Courier" w:hAnsi="Courier" w:cs="Courier"/>
          </w:rPr>
          <w:delText>lowest</w:delText>
        </w:r>
      </w:del>
      <w:bookmarkStart w:id="33" w:name="_DV_M29"/>
      <w:bookmarkEnd w:id="31"/>
      <w:bookmarkEnd w:id="33"/>
      <w:r w:rsidRPr="00912DB5">
        <w:rPr>
          <w:rFonts w:ascii="Courier" w:hAnsi="Courier" w:cs="Courier"/>
          <w:color w:val="000000"/>
          <w:u w:val="single"/>
        </w:rPr>
        <w:t xml:space="preserve"> </w:t>
      </w:r>
      <w:bookmarkStart w:id="34" w:name="_DV_C3"/>
      <w:ins w:id="35" w:author="Takimoto, Jordan@DIR" w:date="2020-03-03T12:27:00Z">
        <w:r w:rsidR="008C0846" w:rsidRPr="00912DB5">
          <w:rPr>
            <w:rStyle w:val="DeltaViewInsertion"/>
            <w:rFonts w:ascii="Courier" w:hAnsi="Courier" w:cs="Courier"/>
            <w:u w:val="single"/>
          </w:rPr>
          <w:t>most recently published</w:t>
        </w:r>
        <w:bookmarkEnd w:id="34"/>
        <w:r w:rsidR="008C0846">
          <w:rPr>
            <w:rStyle w:val="DeltaViewInsertion"/>
            <w:rFonts w:ascii="Courier" w:hAnsi="Courier" w:cs="Courier"/>
            <w:u w:val="single"/>
          </w:rPr>
          <w:t xml:space="preserve"> </w:t>
        </w:r>
      </w:ins>
      <w:r>
        <w:rPr>
          <w:rFonts w:ascii="Courier" w:hAnsi="Courier" w:cs="Courier"/>
          <w:color w:val="000000"/>
        </w:rPr>
        <w:t xml:space="preserve">rating shall be utilized. </w:t>
      </w:r>
    </w:p>
    <w:p w:rsidR="00912DB5" w:rsidRDefault="00912DB5">
      <w:pPr>
        <w:ind w:left="720" w:right="1230"/>
        <w:rPr>
          <w:rFonts w:ascii="Courier" w:hAnsi="Courier" w:cs="Courier"/>
          <w:color w:val="000000"/>
        </w:rPr>
      </w:pPr>
      <w:bookmarkStart w:id="36" w:name="_DV_M30"/>
      <w:bookmarkEnd w:id="36"/>
      <w:r>
        <w:rPr>
          <w:rFonts w:ascii="Courier" w:hAnsi="Courier" w:cs="Courier"/>
          <w:color w:val="000000"/>
        </w:rPr>
        <w:t xml:space="preserve">(e) The following </w:t>
      </w:r>
      <w:proofErr w:type="spellStart"/>
      <w:r>
        <w:rPr>
          <w:rFonts w:ascii="Courier" w:hAnsi="Courier" w:cs="Courier"/>
          <w:color w:val="000000"/>
        </w:rPr>
        <w:t>self insured</w:t>
      </w:r>
      <w:proofErr w:type="spellEnd"/>
      <w:r>
        <w:rPr>
          <w:rFonts w:ascii="Courier" w:hAnsi="Courier" w:cs="Courier"/>
          <w:color w:val="000000"/>
        </w:rPr>
        <w:t xml:space="preserve"> employers shall qualify as partially participating members of the alternative composite deposit program:</w:t>
      </w:r>
    </w:p>
    <w:p w:rsidR="00912DB5" w:rsidRDefault="00912DB5">
      <w:pPr>
        <w:ind w:left="720" w:right="1230"/>
        <w:rPr>
          <w:rFonts w:ascii="Courier" w:hAnsi="Courier" w:cs="Courier"/>
          <w:color w:val="000000"/>
        </w:rPr>
      </w:pPr>
      <w:bookmarkStart w:id="37" w:name="_DV_M31"/>
      <w:bookmarkEnd w:id="37"/>
      <w:r>
        <w:rPr>
          <w:rFonts w:ascii="Courier" w:hAnsi="Courier" w:cs="Courier"/>
          <w:color w:val="000000"/>
        </w:rPr>
        <w:t xml:space="preserve"> (1) The employer is not excluded by subsection (b) of this regulation; </w:t>
      </w:r>
    </w:p>
    <w:p w:rsidR="00912DB5" w:rsidRDefault="00912DB5">
      <w:pPr>
        <w:ind w:left="720" w:right="1230"/>
        <w:rPr>
          <w:rFonts w:ascii="Courier" w:hAnsi="Courier" w:cs="Courier"/>
          <w:color w:val="000000"/>
        </w:rPr>
      </w:pPr>
      <w:bookmarkStart w:id="38" w:name="_DV_M32"/>
      <w:bookmarkEnd w:id="38"/>
      <w:r>
        <w:rPr>
          <w:rFonts w:ascii="Courier" w:hAnsi="Courier" w:cs="Courier"/>
          <w:color w:val="000000"/>
        </w:rPr>
        <w:t xml:space="preserve"> (2) The employer meets the qualifications of subsection (d) but has been identified as a partially participating </w:t>
      </w:r>
      <w:proofErr w:type="spellStart"/>
      <w:r>
        <w:rPr>
          <w:rFonts w:ascii="Courier" w:hAnsi="Courier" w:cs="Courier"/>
          <w:color w:val="000000"/>
        </w:rPr>
        <w:t>self insured</w:t>
      </w:r>
      <w:proofErr w:type="spellEnd"/>
      <w:r>
        <w:rPr>
          <w:rFonts w:ascii="Courier" w:hAnsi="Courier" w:cs="Courier"/>
          <w:color w:val="000000"/>
        </w:rPr>
        <w:t xml:space="preserve"> employer by action of the Manager for cause. Cause may include, but is not limited to, failure to provide a parental agreement of assumption and guarantee; failure to file a complete and timely Self Insurer’s Annual Report; failure to post the required security deposit by the required date; failure to report all claim liabilities or to estimate claims liabilities pursuant to Section 15300 of these regulations as determined in a routine audit or special audit; and/or, failure to post alternate deposit for new subsidiaries or affiliates of the self insurer after the end of the cycle for the previous year’s alternate composite deposit.</w:t>
      </w:r>
    </w:p>
    <w:p w:rsidR="00912DB5" w:rsidRDefault="00912DB5">
      <w:pPr>
        <w:ind w:left="720" w:right="1500"/>
        <w:rPr>
          <w:rFonts w:ascii="Courier" w:hAnsi="Courier" w:cs="Courier"/>
          <w:color w:val="000000"/>
        </w:rPr>
      </w:pPr>
      <w:bookmarkStart w:id="39" w:name="_DV_M33"/>
      <w:bookmarkEnd w:id="39"/>
      <w:r>
        <w:rPr>
          <w:rFonts w:ascii="Courier" w:hAnsi="Courier" w:cs="Courier"/>
          <w:color w:val="000000"/>
        </w:rPr>
        <w:t xml:space="preserve">(f)  Excluded </w:t>
      </w:r>
      <w:proofErr w:type="spellStart"/>
      <w:r>
        <w:rPr>
          <w:rFonts w:ascii="Courier" w:hAnsi="Courier" w:cs="Courier"/>
          <w:color w:val="000000"/>
        </w:rPr>
        <w:t>self insured</w:t>
      </w:r>
      <w:proofErr w:type="spellEnd"/>
      <w:r>
        <w:rPr>
          <w:rFonts w:ascii="Courier" w:hAnsi="Courier" w:cs="Courier"/>
          <w:color w:val="000000"/>
        </w:rPr>
        <w:t xml:space="preserve"> employers shall not be eligible for any portion of their security deposit to be covered by the alternative composite deposit.  The excluded private self insurer shall continue to secure its workers’ compensation liabilities as required in Article 3 and to pay assessments as provided in Article 4 of this subchapter 2.</w:t>
      </w:r>
    </w:p>
    <w:p w:rsidR="00912DB5" w:rsidRDefault="00912DB5">
      <w:pPr>
        <w:tabs>
          <w:tab w:val="left" w:pos="0"/>
        </w:tabs>
        <w:ind w:left="720" w:right="1680"/>
        <w:rPr>
          <w:rFonts w:ascii="Courier" w:hAnsi="Courier" w:cs="Courier"/>
          <w:color w:val="000000"/>
        </w:rPr>
      </w:pPr>
      <w:bookmarkStart w:id="40" w:name="_DV_M34"/>
      <w:bookmarkEnd w:id="40"/>
      <w:r>
        <w:rPr>
          <w:rFonts w:ascii="Courier" w:hAnsi="Courier" w:cs="Courier"/>
          <w:color w:val="000000"/>
        </w:rPr>
        <w:t xml:space="preserve">(g) Any private </w:t>
      </w:r>
      <w:proofErr w:type="spellStart"/>
      <w:r>
        <w:rPr>
          <w:rFonts w:ascii="Courier" w:hAnsi="Courier" w:cs="Courier"/>
          <w:color w:val="000000"/>
        </w:rPr>
        <w:t>self insured</w:t>
      </w:r>
      <w:proofErr w:type="spellEnd"/>
      <w:r>
        <w:rPr>
          <w:rFonts w:ascii="Courier" w:hAnsi="Courier" w:cs="Courier"/>
          <w:color w:val="000000"/>
        </w:rPr>
        <w:t xml:space="preserve"> employer that is eligible only as a partially participating member or is excluded to participate in the alternative composite deposit shall post the balance of the amount of required security deposit with the Director pursuant to Labor Code Section 3701 and Article 3 of this subchapter 2.</w:t>
      </w:r>
    </w:p>
    <w:p w:rsidR="00912DB5" w:rsidRDefault="00912DB5">
      <w:pPr>
        <w:tabs>
          <w:tab w:val="left" w:pos="0"/>
        </w:tabs>
        <w:ind w:left="720" w:right="1680"/>
        <w:rPr>
          <w:rFonts w:ascii="Courier" w:hAnsi="Courier" w:cs="Courier"/>
          <w:color w:val="000000"/>
        </w:rPr>
      </w:pPr>
      <w:bookmarkStart w:id="41" w:name="_DV_M35"/>
      <w:bookmarkEnd w:id="41"/>
      <w:r>
        <w:rPr>
          <w:rFonts w:ascii="Courier" w:hAnsi="Courier" w:cs="Courier"/>
          <w:color w:val="000000"/>
        </w:rPr>
        <w:t xml:space="preserve"> (h) For cause, the Manager may downgrade an eligible private </w:t>
      </w:r>
      <w:proofErr w:type="spellStart"/>
      <w:r>
        <w:rPr>
          <w:rFonts w:ascii="Courier" w:hAnsi="Courier" w:cs="Courier"/>
          <w:color w:val="000000"/>
        </w:rPr>
        <w:t>self insured</w:t>
      </w:r>
      <w:proofErr w:type="spellEnd"/>
      <w:r>
        <w:rPr>
          <w:rFonts w:ascii="Courier" w:hAnsi="Courier" w:cs="Courier"/>
          <w:color w:val="000000"/>
        </w:rPr>
        <w:t xml:space="preserve"> employer from:</w:t>
      </w:r>
    </w:p>
    <w:p w:rsidR="00912DB5" w:rsidRDefault="00912DB5">
      <w:pPr>
        <w:tabs>
          <w:tab w:val="left" w:pos="0"/>
        </w:tabs>
        <w:ind w:left="720" w:right="1680"/>
        <w:rPr>
          <w:rFonts w:ascii="Courier" w:hAnsi="Courier" w:cs="Courier"/>
          <w:color w:val="000000"/>
        </w:rPr>
      </w:pPr>
      <w:bookmarkStart w:id="42" w:name="_DV_M36"/>
      <w:bookmarkEnd w:id="42"/>
      <w:r>
        <w:rPr>
          <w:rFonts w:ascii="Courier" w:hAnsi="Courier" w:cs="Courier"/>
          <w:color w:val="000000"/>
        </w:rPr>
        <w:t xml:space="preserve"> (1) </w:t>
      </w:r>
      <w:proofErr w:type="gramStart"/>
      <w:r>
        <w:rPr>
          <w:rFonts w:ascii="Courier" w:hAnsi="Courier" w:cs="Courier"/>
          <w:color w:val="000000"/>
        </w:rPr>
        <w:t>fully</w:t>
      </w:r>
      <w:proofErr w:type="gramEnd"/>
      <w:r>
        <w:rPr>
          <w:rFonts w:ascii="Courier" w:hAnsi="Courier" w:cs="Courier"/>
          <w:color w:val="000000"/>
        </w:rPr>
        <w:t xml:space="preserve"> participating employer to partially participating employer as provided in subsection (e)(2); or </w:t>
      </w:r>
    </w:p>
    <w:p w:rsidR="00912DB5" w:rsidRDefault="00912DB5">
      <w:pPr>
        <w:tabs>
          <w:tab w:val="left" w:pos="0"/>
        </w:tabs>
        <w:ind w:left="720" w:right="1680"/>
        <w:rPr>
          <w:rFonts w:ascii="Courier" w:hAnsi="Courier" w:cs="Courier"/>
          <w:color w:val="000000"/>
        </w:rPr>
      </w:pPr>
      <w:bookmarkStart w:id="43" w:name="_DV_M37"/>
      <w:bookmarkEnd w:id="43"/>
      <w:r>
        <w:rPr>
          <w:rFonts w:ascii="Courier" w:hAnsi="Courier" w:cs="Courier"/>
          <w:color w:val="000000"/>
        </w:rPr>
        <w:t xml:space="preserve"> (2) </w:t>
      </w:r>
      <w:proofErr w:type="gramStart"/>
      <w:r>
        <w:rPr>
          <w:rFonts w:ascii="Courier" w:hAnsi="Courier" w:cs="Courier"/>
          <w:color w:val="000000"/>
        </w:rPr>
        <w:t>from</w:t>
      </w:r>
      <w:proofErr w:type="gramEnd"/>
      <w:r>
        <w:rPr>
          <w:rFonts w:ascii="Courier" w:hAnsi="Courier" w:cs="Courier"/>
          <w:color w:val="000000"/>
        </w:rPr>
        <w:t xml:space="preserve"> partially participating employer to excluded.</w:t>
      </w:r>
      <w:r w:rsidR="005551D5">
        <w:rPr>
          <w:rFonts w:ascii="Courier" w:hAnsi="Courier" w:cs="Courier"/>
          <w:color w:val="000000"/>
        </w:rPr>
        <w:t xml:space="preserve"> </w:t>
      </w:r>
    </w:p>
    <w:p w:rsidR="00912DB5" w:rsidRDefault="00912DB5">
      <w:pPr>
        <w:tabs>
          <w:tab w:val="left" w:pos="0"/>
        </w:tabs>
        <w:ind w:left="720" w:right="1680"/>
        <w:rPr>
          <w:rFonts w:ascii="Courier" w:hAnsi="Courier" w:cs="Courier"/>
          <w:color w:val="000000"/>
        </w:rPr>
      </w:pPr>
    </w:p>
    <w:p w:rsidR="00912DB5" w:rsidRDefault="00912DB5">
      <w:pPr>
        <w:tabs>
          <w:tab w:val="left" w:pos="0"/>
        </w:tabs>
        <w:ind w:left="720" w:right="1680"/>
        <w:rPr>
          <w:rFonts w:ascii="Courier" w:hAnsi="Courier" w:cs="Courier"/>
          <w:color w:val="000000"/>
        </w:rPr>
      </w:pPr>
      <w:bookmarkStart w:id="44" w:name="_DV_M38"/>
      <w:bookmarkEnd w:id="44"/>
      <w:r>
        <w:rPr>
          <w:rFonts w:ascii="Courier" w:hAnsi="Courier" w:cs="Courier"/>
          <w:color w:val="000000"/>
        </w:rPr>
        <w:t xml:space="preserve">Cause may include, but is not limited to, failure to submit the Self Insurers' Annual Report and/or failure to estimate future claim liabilities on the Self Insurers' Annual Report fully pursuant to Section 15300 as determined in an audit; inclusion of claim liabilities of subsidiaries or affiliates in their </w:t>
      </w:r>
      <w:proofErr w:type="spellStart"/>
      <w:r>
        <w:rPr>
          <w:rFonts w:ascii="Courier" w:hAnsi="Courier" w:cs="Courier"/>
          <w:color w:val="000000"/>
        </w:rPr>
        <w:t>self insurance</w:t>
      </w:r>
      <w:proofErr w:type="spellEnd"/>
      <w:r>
        <w:rPr>
          <w:rFonts w:ascii="Courier" w:hAnsi="Courier" w:cs="Courier"/>
          <w:color w:val="000000"/>
        </w:rPr>
        <w:t xml:space="preserve"> program that have not been granted a Certificate to Self Insure by the Director; failure to post a security deposit pursuant to Labor Code Section 3701 and these regulations; failure to meet the financial requirements for </w:t>
      </w:r>
      <w:proofErr w:type="spellStart"/>
      <w:r>
        <w:rPr>
          <w:rFonts w:ascii="Courier" w:hAnsi="Courier" w:cs="Courier"/>
          <w:color w:val="000000"/>
        </w:rPr>
        <w:t>self insurance</w:t>
      </w:r>
      <w:proofErr w:type="spellEnd"/>
      <w:r>
        <w:rPr>
          <w:rFonts w:ascii="Courier" w:hAnsi="Courier" w:cs="Courier"/>
          <w:color w:val="000000"/>
        </w:rPr>
        <w:t xml:space="preserve"> pursuant to Section 15203.1; failure to submit an Assumption and Guarantee Agreement pursuant to Section 15203.1; and/or, failure to pay any assessments, fees, and/or penalties pursuant to Labor Code Section 3702.9, this article, and/or Articles 4 or 9 of this subchapter 2.</w:t>
      </w:r>
    </w:p>
    <w:p w:rsidR="00912DB5" w:rsidRDefault="00912DB5">
      <w:pPr>
        <w:tabs>
          <w:tab w:val="left" w:pos="0"/>
        </w:tabs>
        <w:ind w:left="720" w:right="1680"/>
        <w:rPr>
          <w:rFonts w:ascii="Courier" w:hAnsi="Courier" w:cs="Courier"/>
          <w:color w:val="000000"/>
        </w:rPr>
      </w:pPr>
    </w:p>
    <w:p w:rsidR="00912DB5" w:rsidRDefault="00912DB5">
      <w:pPr>
        <w:tabs>
          <w:tab w:val="left" w:pos="0"/>
        </w:tabs>
        <w:ind w:left="720" w:right="1680"/>
        <w:rPr>
          <w:rFonts w:ascii="Courier" w:hAnsi="Courier" w:cs="Courier"/>
          <w:color w:val="000000"/>
        </w:rPr>
      </w:pPr>
    </w:p>
    <w:p w:rsidR="00912DB5" w:rsidRDefault="00912DB5">
      <w:pPr>
        <w:ind w:left="720" w:right="1680"/>
        <w:rPr>
          <w:rFonts w:ascii="Courier" w:hAnsi="Courier" w:cs="Courier"/>
          <w:color w:val="000000"/>
        </w:rPr>
      </w:pPr>
      <w:bookmarkStart w:id="45" w:name="_DV_M39"/>
      <w:bookmarkEnd w:id="45"/>
      <w:r>
        <w:rPr>
          <w:rFonts w:ascii="Courier" w:hAnsi="Courier" w:cs="Courier"/>
          <w:color w:val="000000"/>
        </w:rPr>
        <w:t xml:space="preserve">Note:  Authority Cited: Sections </w:t>
      </w:r>
      <w:bookmarkStart w:id="46" w:name="_DV_M40"/>
      <w:bookmarkStart w:id="47" w:name="_DV_C4"/>
      <w:bookmarkEnd w:id="46"/>
      <w:ins w:id="48" w:author="Takimoto, Jordan@DIR" w:date="2020-03-03T12:28:00Z">
        <w:r w:rsidR="008C0846" w:rsidRPr="003E5DC9">
          <w:rPr>
            <w:rStyle w:val="DeltaViewInsertion"/>
            <w:rFonts w:ascii="Courier" w:hAnsi="Courier" w:cs="Courier"/>
            <w:u w:val="single"/>
          </w:rPr>
          <w:t>3701,</w:t>
        </w:r>
        <w:r w:rsidR="008C0846">
          <w:rPr>
            <w:rStyle w:val="DeltaViewInsertion"/>
            <w:rFonts w:ascii="Courier" w:hAnsi="Courier" w:cs="Courier"/>
          </w:rPr>
          <w:t xml:space="preserve"> </w:t>
        </w:r>
      </w:ins>
      <w:bookmarkEnd w:id="47"/>
      <w:r>
        <w:rPr>
          <w:rFonts w:ascii="Courier" w:hAnsi="Courier" w:cs="Courier"/>
          <w:color w:val="000000"/>
        </w:rPr>
        <w:t>3701.8 and 3702.10, Labor Code.</w:t>
      </w:r>
    </w:p>
    <w:p w:rsidR="00912DB5" w:rsidRDefault="00912DB5" w:rsidP="005551D5">
      <w:pPr>
        <w:ind w:left="720" w:right="1680"/>
        <w:rPr>
          <w:rFonts w:ascii="Courier" w:hAnsi="Courier" w:cs="Courier"/>
          <w:color w:val="000000"/>
        </w:rPr>
      </w:pPr>
      <w:bookmarkStart w:id="49" w:name="_DV_M41"/>
      <w:bookmarkEnd w:id="49"/>
      <w:r>
        <w:rPr>
          <w:rFonts w:ascii="Courier" w:hAnsi="Courier" w:cs="Courier"/>
          <w:color w:val="000000"/>
        </w:rPr>
        <w:t xml:space="preserve">Reference:  </w:t>
      </w:r>
      <w:bookmarkStart w:id="50" w:name="_DV_C5"/>
      <w:del w:id="51" w:author="Takimoto, Jordan@DIR" w:date="2020-02-26T14:56:00Z">
        <w:r w:rsidDel="009563F5">
          <w:rPr>
            <w:rStyle w:val="DeltaViewDeletion"/>
            <w:rFonts w:ascii="Courier" w:hAnsi="Courier" w:cs="Courier"/>
          </w:rPr>
          <w:delText>Section</w:delText>
        </w:r>
      </w:del>
      <w:bookmarkStart w:id="52" w:name="_DV_C6"/>
      <w:bookmarkEnd w:id="50"/>
      <w:ins w:id="53" w:author="Takimoto, Jordan@DIR" w:date="2020-03-03T12:28:00Z">
        <w:r w:rsidR="008C0846" w:rsidRPr="008C0846">
          <w:rPr>
            <w:rStyle w:val="DeltaViewInsertion"/>
            <w:rFonts w:ascii="Courier" w:hAnsi="Courier" w:cs="Courier"/>
            <w:u w:val="single"/>
          </w:rPr>
          <w:t xml:space="preserve"> </w:t>
        </w:r>
        <w:r w:rsidR="008C0846" w:rsidRPr="003E5DC9">
          <w:rPr>
            <w:rStyle w:val="DeltaViewInsertion"/>
            <w:rFonts w:ascii="Courier" w:hAnsi="Courier" w:cs="Courier"/>
            <w:u w:val="single"/>
          </w:rPr>
          <w:t>Sections 3701,</w:t>
        </w:r>
        <w:bookmarkStart w:id="54" w:name="_DV_M42"/>
        <w:bookmarkEnd w:id="52"/>
        <w:bookmarkEnd w:id="54"/>
        <w:r w:rsidR="008C0846" w:rsidRPr="003E5DC9">
          <w:rPr>
            <w:rFonts w:ascii="Courier" w:hAnsi="Courier" w:cs="Courier"/>
            <w:color w:val="000000"/>
            <w:u w:val="single"/>
          </w:rPr>
          <w:t xml:space="preserve"> </w:t>
        </w:r>
      </w:ins>
      <w:r>
        <w:rPr>
          <w:rFonts w:ascii="Courier" w:hAnsi="Courier" w:cs="Courier"/>
          <w:color w:val="000000"/>
        </w:rPr>
        <w:t>3701.8, Labor Code, an</w:t>
      </w:r>
      <w:r w:rsidR="005551D5">
        <w:rPr>
          <w:rFonts w:ascii="Courier" w:hAnsi="Courier" w:cs="Courier"/>
          <w:color w:val="000000"/>
        </w:rPr>
        <w:t>d Section 6527, Government Code.</w:t>
      </w:r>
    </w:p>
    <w:p w:rsidR="00912DB5" w:rsidRDefault="00912DB5">
      <w:pPr>
        <w:ind w:left="720" w:right="1680"/>
        <w:rPr>
          <w:rFonts w:ascii="Courier" w:hAnsi="Courier" w:cs="Courier"/>
          <w:color w:val="000000"/>
        </w:rPr>
      </w:pPr>
    </w:p>
    <w:p w:rsidR="00912DB5" w:rsidRDefault="00912DB5" w:rsidP="00156F36">
      <w:pPr>
        <w:pStyle w:val="Heading2"/>
      </w:pPr>
      <w:bookmarkStart w:id="55" w:name="_DV_M43"/>
      <w:bookmarkEnd w:id="55"/>
      <w:r>
        <w:br w:type="page"/>
      </w:r>
      <w:r>
        <w:lastRenderedPageBreak/>
        <w:t>§15220.1.  Financial</w:t>
      </w:r>
      <w:r w:rsidR="009C27FA">
        <w:t xml:space="preserve"> </w:t>
      </w:r>
      <w:proofErr w:type="gramStart"/>
      <w:ins w:id="56" w:author="Takimoto, Jordan@DIR" w:date="2020-03-03T12:29:00Z">
        <w:r w:rsidR="008C0846">
          <w:rPr>
            <w:u w:val="single"/>
          </w:rPr>
          <w:t>Information</w:t>
        </w:r>
        <w:r w:rsidR="008C0846" w:rsidRPr="009C27FA" w:rsidDel="009563F5">
          <w:rPr>
            <w:strike/>
          </w:rPr>
          <w:t xml:space="preserve"> </w:t>
        </w:r>
      </w:ins>
      <w:proofErr w:type="gramEnd"/>
      <w:del w:id="57" w:author="Takimoto, Jordan@DIR" w:date="2020-02-26T14:56:00Z">
        <w:r w:rsidRPr="009C27FA" w:rsidDel="009563F5">
          <w:rPr>
            <w:strike/>
          </w:rPr>
          <w:delText>Summary</w:delText>
        </w:r>
      </w:del>
      <w:r>
        <w:t>.</w:t>
      </w:r>
    </w:p>
    <w:p w:rsidR="00912DB5" w:rsidRDefault="00912DB5">
      <w:pPr>
        <w:ind w:left="720" w:right="1680"/>
        <w:rPr>
          <w:rFonts w:ascii="Courier" w:hAnsi="Courier" w:cs="Courier"/>
          <w:color w:val="000000"/>
        </w:rPr>
      </w:pPr>
    </w:p>
    <w:p w:rsidR="00912DB5" w:rsidRDefault="00912DB5">
      <w:pPr>
        <w:tabs>
          <w:tab w:val="left" w:pos="0"/>
        </w:tabs>
        <w:ind w:left="720" w:right="1680"/>
        <w:rPr>
          <w:rFonts w:ascii="Courier" w:hAnsi="Courier" w:cs="Courier"/>
          <w:color w:val="000000"/>
        </w:rPr>
      </w:pPr>
      <w:bookmarkStart w:id="58" w:name="_DV_M44"/>
      <w:bookmarkEnd w:id="58"/>
      <w:r>
        <w:rPr>
          <w:rFonts w:ascii="Courier" w:hAnsi="Courier" w:cs="Courier"/>
          <w:color w:val="000000"/>
        </w:rPr>
        <w:t xml:space="preserve">(a)  In addition to the existing requirements to provide the current financial statement to the Manager contained in Section 15203.2 of these regulations, the Manager shall require </w:t>
      </w:r>
      <w:del w:id="59" w:author="Takimoto, Jordan@DIR" w:date="2020-02-26T14:56:00Z">
        <w:r w:rsidRPr="00FE70D0" w:rsidDel="009563F5">
          <w:rPr>
            <w:rFonts w:ascii="Courier" w:hAnsi="Courier" w:cs="Courier"/>
            <w:strike/>
            <w:color w:val="000000"/>
          </w:rPr>
          <w:delText xml:space="preserve">a </w:delText>
        </w:r>
        <w:r w:rsidRPr="00FE70D0" w:rsidDel="009563F5">
          <w:rPr>
            <w:rFonts w:ascii="Courier" w:hAnsi="Courier" w:cs="Courier"/>
            <w:strike/>
            <w:color w:val="000000"/>
            <w:u w:val="single"/>
          </w:rPr>
          <w:delText>F</w:delText>
        </w:r>
      </w:del>
      <w:ins w:id="60" w:author="Takimoto, Jordan@DIR" w:date="2020-03-03T12:29:00Z">
        <w:r w:rsidR="008C0846">
          <w:rPr>
            <w:rFonts w:ascii="Courier" w:hAnsi="Courier" w:cs="Courier"/>
            <w:color w:val="000000"/>
            <w:u w:val="single"/>
          </w:rPr>
          <w:t>f</w:t>
        </w:r>
        <w:r w:rsidR="008C0846" w:rsidRPr="00FE70D0">
          <w:rPr>
            <w:rFonts w:ascii="Courier" w:hAnsi="Courier" w:cs="Courier"/>
            <w:color w:val="000000"/>
            <w:u w:val="single"/>
          </w:rPr>
          <w:t>inancial</w:t>
        </w:r>
        <w:r w:rsidR="008C0846">
          <w:rPr>
            <w:rFonts w:ascii="Courier" w:hAnsi="Courier" w:cs="Courier"/>
            <w:color w:val="000000"/>
            <w:u w:val="single"/>
          </w:rPr>
          <w:t xml:space="preserve"> information</w:t>
        </w:r>
      </w:ins>
      <w:r>
        <w:rPr>
          <w:rFonts w:ascii="Courier" w:hAnsi="Courier" w:cs="Courier"/>
          <w:color w:val="000000"/>
        </w:rPr>
        <w:t xml:space="preserve"> </w:t>
      </w:r>
      <w:del w:id="61" w:author="Takimoto, Jordan@DIR" w:date="2020-02-26T14:57:00Z">
        <w:r w:rsidRPr="00FE70D0" w:rsidDel="009563F5">
          <w:rPr>
            <w:rFonts w:ascii="Courier" w:hAnsi="Courier" w:cs="Courier"/>
            <w:strike/>
            <w:color w:val="000000"/>
          </w:rPr>
          <w:delText>Summary</w:delText>
        </w:r>
        <w:bookmarkStart w:id="62" w:name="_DV_M45"/>
        <w:bookmarkEnd w:id="62"/>
        <w:r w:rsidDel="009563F5">
          <w:rPr>
            <w:rFonts w:ascii="Courier" w:hAnsi="Courier" w:cs="Courier"/>
            <w:color w:val="000000"/>
          </w:rPr>
          <w:delText xml:space="preserve"> </w:delText>
        </w:r>
        <w:r w:rsidRPr="003E5DC9" w:rsidDel="009563F5">
          <w:rPr>
            <w:rFonts w:ascii="Courier" w:hAnsi="Courier" w:cs="Courier"/>
            <w:strike/>
            <w:color w:val="000000"/>
          </w:rPr>
          <w:delText>Form</w:delText>
        </w:r>
        <w:bookmarkStart w:id="63" w:name="_DV_C7"/>
        <w:r w:rsidDel="009563F5">
          <w:rPr>
            <w:rStyle w:val="DeltaViewDeletion"/>
            <w:rFonts w:ascii="Courier" w:hAnsi="Courier" w:cs="Courier"/>
          </w:rPr>
          <w:delText>, Form A4-7 (4/03</w:delText>
        </w:r>
        <w:r w:rsidRPr="003E5DC9" w:rsidDel="009563F5">
          <w:rPr>
            <w:rStyle w:val="DeltaViewDeletion"/>
            <w:rFonts w:ascii="Courier" w:hAnsi="Courier" w:cs="Courier"/>
            <w:u w:val="single"/>
          </w:rPr>
          <w:delText>)</w:delText>
        </w:r>
      </w:del>
      <w:bookmarkEnd w:id="63"/>
      <w:ins w:id="64" w:author="Takimoto, Jordan@DIR" w:date="2020-03-03T12:29:00Z">
        <w:r w:rsidR="008C0846" w:rsidRPr="008C0846">
          <w:rPr>
            <w:rStyle w:val="DeltaViewInsertion"/>
            <w:rFonts w:ascii="Courier" w:hAnsi="Courier" w:cs="Courier"/>
            <w:u w:val="single"/>
          </w:rPr>
          <w:t xml:space="preserve"> </w:t>
        </w:r>
        <w:r w:rsidR="008C0846" w:rsidRPr="003E5DC9">
          <w:rPr>
            <w:rStyle w:val="DeltaViewInsertion"/>
            <w:rFonts w:ascii="Courier" w:hAnsi="Courier" w:cs="Courier"/>
            <w:u w:val="single"/>
          </w:rPr>
          <w:t>that includes designated general information and key financial items from such financial statement required by Section 15203.2, in a form</w:t>
        </w:r>
        <w:r w:rsidR="008C0846">
          <w:rPr>
            <w:rStyle w:val="DeltaViewInsertion"/>
            <w:rFonts w:ascii="Courier" w:hAnsi="Courier" w:cs="Courier"/>
            <w:u w:val="single"/>
          </w:rPr>
          <w:t>at</w:t>
        </w:r>
        <w:r w:rsidR="008C0846" w:rsidRPr="003E5DC9">
          <w:rPr>
            <w:rStyle w:val="DeltaViewInsertion"/>
            <w:rFonts w:ascii="Courier" w:hAnsi="Courier" w:cs="Courier"/>
            <w:u w:val="single"/>
          </w:rPr>
          <w:t xml:space="preserve"> approved by the Director</w:t>
        </w:r>
        <w:bookmarkStart w:id="65" w:name="_DV_M46"/>
        <w:bookmarkEnd w:id="65"/>
        <w:r w:rsidR="008C0846">
          <w:rPr>
            <w:rStyle w:val="DeltaViewInsertion"/>
            <w:rFonts w:ascii="Courier" w:hAnsi="Courier" w:cs="Courier"/>
            <w:u w:val="single"/>
          </w:rPr>
          <w:t xml:space="preserve"> pursuant to subsection (c</w:t>
        </w:r>
        <w:proofErr w:type="gramStart"/>
        <w:r w:rsidR="008C0846">
          <w:rPr>
            <w:rStyle w:val="DeltaViewInsertion"/>
            <w:rFonts w:ascii="Courier" w:hAnsi="Courier" w:cs="Courier"/>
            <w:u w:val="single"/>
          </w:rPr>
          <w:t>)(</w:t>
        </w:r>
        <w:proofErr w:type="gramEnd"/>
        <w:r w:rsidR="008C0846">
          <w:rPr>
            <w:rStyle w:val="DeltaViewInsertion"/>
            <w:rFonts w:ascii="Courier" w:hAnsi="Courier" w:cs="Courier"/>
            <w:u w:val="single"/>
          </w:rPr>
          <w:t>3)</w:t>
        </w:r>
      </w:ins>
      <w:r>
        <w:rPr>
          <w:rFonts w:ascii="Courier" w:hAnsi="Courier" w:cs="Courier"/>
          <w:color w:val="000000"/>
        </w:rPr>
        <w:t xml:space="preserve">, from any private </w:t>
      </w:r>
      <w:proofErr w:type="spellStart"/>
      <w:r>
        <w:rPr>
          <w:rFonts w:ascii="Courier" w:hAnsi="Courier" w:cs="Courier"/>
          <w:color w:val="000000"/>
        </w:rPr>
        <w:t>self insured</w:t>
      </w:r>
      <w:proofErr w:type="spellEnd"/>
      <w:r>
        <w:rPr>
          <w:rFonts w:ascii="Courier" w:hAnsi="Courier" w:cs="Courier"/>
          <w:color w:val="000000"/>
        </w:rPr>
        <w:t xml:space="preserve"> employer that:</w:t>
      </w:r>
    </w:p>
    <w:p w:rsidR="00912DB5" w:rsidRDefault="00912DB5">
      <w:pPr>
        <w:tabs>
          <w:tab w:val="left" w:pos="0"/>
          <w:tab w:val="left" w:pos="450"/>
        </w:tabs>
        <w:ind w:left="720" w:right="1680"/>
        <w:rPr>
          <w:rFonts w:ascii="Courier" w:hAnsi="Courier" w:cs="Courier"/>
          <w:color w:val="000000"/>
        </w:rPr>
      </w:pPr>
      <w:bookmarkStart w:id="66" w:name="_DV_M47"/>
      <w:bookmarkEnd w:id="66"/>
      <w:r>
        <w:rPr>
          <w:rFonts w:ascii="Courier" w:hAnsi="Courier" w:cs="Courier"/>
          <w:color w:val="000000"/>
        </w:rPr>
        <w:t xml:space="preserve"> (1)  </w:t>
      </w:r>
      <w:proofErr w:type="gramStart"/>
      <w:r>
        <w:rPr>
          <w:rFonts w:ascii="Courier" w:hAnsi="Courier" w:cs="Courier"/>
          <w:color w:val="000000"/>
        </w:rPr>
        <w:t>does</w:t>
      </w:r>
      <w:proofErr w:type="gramEnd"/>
      <w:r>
        <w:rPr>
          <w:rFonts w:ascii="Courier" w:hAnsi="Courier" w:cs="Courier"/>
          <w:color w:val="000000"/>
        </w:rPr>
        <w:t xml:space="preserve"> not have public financial statements (such as closely held or privately held employers) or has no published credit rating; and</w:t>
      </w:r>
    </w:p>
    <w:p w:rsidR="00912DB5" w:rsidRDefault="00912DB5">
      <w:pPr>
        <w:tabs>
          <w:tab w:val="left" w:pos="0"/>
          <w:tab w:val="left" w:pos="450"/>
        </w:tabs>
        <w:ind w:left="720" w:right="1680"/>
        <w:rPr>
          <w:rFonts w:ascii="Courier" w:hAnsi="Courier" w:cs="Courier"/>
          <w:color w:val="000000"/>
        </w:rPr>
      </w:pPr>
      <w:bookmarkStart w:id="67" w:name="_DV_M48"/>
      <w:bookmarkEnd w:id="67"/>
      <w:r>
        <w:rPr>
          <w:rFonts w:ascii="Courier" w:hAnsi="Courier" w:cs="Courier"/>
          <w:color w:val="000000"/>
        </w:rPr>
        <w:t xml:space="preserve"> (2)  </w:t>
      </w:r>
      <w:proofErr w:type="gramStart"/>
      <w:r>
        <w:rPr>
          <w:rFonts w:ascii="Courier" w:hAnsi="Courier" w:cs="Courier"/>
          <w:color w:val="000000"/>
        </w:rPr>
        <w:t>has</w:t>
      </w:r>
      <w:proofErr w:type="gramEnd"/>
      <w:r>
        <w:rPr>
          <w:rFonts w:ascii="Courier" w:hAnsi="Courier" w:cs="Courier"/>
          <w:color w:val="000000"/>
        </w:rPr>
        <w:t xml:space="preserve"> a required security deposit equal to or greater than $2,000,000 or fails to meet the financial requirements to be </w:t>
      </w:r>
      <w:proofErr w:type="spellStart"/>
      <w:r>
        <w:rPr>
          <w:rFonts w:ascii="Courier" w:hAnsi="Courier" w:cs="Courier"/>
          <w:color w:val="000000"/>
        </w:rPr>
        <w:t>self insured</w:t>
      </w:r>
      <w:proofErr w:type="spellEnd"/>
      <w:r>
        <w:rPr>
          <w:rFonts w:ascii="Courier" w:hAnsi="Courier" w:cs="Courier"/>
          <w:color w:val="000000"/>
        </w:rPr>
        <w:t xml:space="preserve"> as contained in Section 15203.2.  </w:t>
      </w:r>
    </w:p>
    <w:p w:rsidR="00912DB5" w:rsidRPr="00FE70D0" w:rsidRDefault="00912DB5">
      <w:pPr>
        <w:ind w:left="720" w:right="1680"/>
        <w:rPr>
          <w:rFonts w:ascii="Courier" w:hAnsi="Courier" w:cs="Courier"/>
          <w:color w:val="333333"/>
        </w:rPr>
      </w:pPr>
      <w:bookmarkStart w:id="68" w:name="_DV_M49"/>
      <w:bookmarkEnd w:id="68"/>
      <w:r>
        <w:rPr>
          <w:rFonts w:ascii="Courier" w:hAnsi="Courier" w:cs="Courier"/>
          <w:color w:val="000000"/>
        </w:rPr>
        <w:t xml:space="preserve">(b)  </w:t>
      </w:r>
      <w:bookmarkStart w:id="69" w:name="_DV_C9"/>
      <w:del w:id="70" w:author="Takimoto, Jordan@DIR" w:date="2020-02-26T14:57:00Z">
        <w:r w:rsidDel="009563F5">
          <w:rPr>
            <w:rStyle w:val="DeltaViewDeletion"/>
            <w:rFonts w:ascii="Courier" w:hAnsi="Courier" w:cs="Courier"/>
          </w:rPr>
          <w:delText xml:space="preserve">The </w:delText>
        </w:r>
      </w:del>
      <w:ins w:id="71" w:author="Takimoto, Jordan@DIR" w:date="2020-03-03T12:31:00Z">
        <w:r w:rsidR="008C0846">
          <w:rPr>
            <w:rFonts w:ascii="Courier" w:hAnsi="Courier" w:cs="Courier"/>
            <w:color w:val="000000"/>
            <w:u w:val="single"/>
          </w:rPr>
          <w:t>F</w:t>
        </w:r>
        <w:r w:rsidR="008C0846" w:rsidRPr="00FE70D0">
          <w:rPr>
            <w:rFonts w:ascii="Courier" w:hAnsi="Courier" w:cs="Courier"/>
            <w:color w:val="000000"/>
            <w:u w:val="single"/>
          </w:rPr>
          <w:t>inancial</w:t>
        </w:r>
        <w:r w:rsidR="008C0846">
          <w:rPr>
            <w:rFonts w:ascii="Courier" w:hAnsi="Courier" w:cs="Courier"/>
            <w:color w:val="000000"/>
            <w:u w:val="single"/>
          </w:rPr>
          <w:t xml:space="preserve"> </w:t>
        </w:r>
        <w:proofErr w:type="gramStart"/>
        <w:r w:rsidR="008C0846">
          <w:rPr>
            <w:rFonts w:ascii="Courier" w:hAnsi="Courier" w:cs="Courier"/>
            <w:color w:val="000000"/>
            <w:u w:val="single"/>
          </w:rPr>
          <w:t>information</w:t>
        </w:r>
        <w:r w:rsidR="008C0846" w:rsidDel="009563F5">
          <w:rPr>
            <w:rStyle w:val="DeltaViewDeletion"/>
            <w:rFonts w:ascii="Courier" w:hAnsi="Courier" w:cs="Courier"/>
          </w:rPr>
          <w:t xml:space="preserve"> </w:t>
        </w:r>
      </w:ins>
      <w:proofErr w:type="gramEnd"/>
      <w:del w:id="72" w:author="Takimoto, Jordan@DIR" w:date="2020-02-26T14:57:00Z">
        <w:r w:rsidDel="009563F5">
          <w:rPr>
            <w:rStyle w:val="DeltaViewDeletion"/>
            <w:rFonts w:ascii="Courier" w:hAnsi="Courier" w:cs="Courier"/>
          </w:rPr>
          <w:delText>Financial Summary Form, Form A4-7 (4/03</w:delText>
        </w:r>
        <w:r w:rsidRPr="009C27FA" w:rsidDel="009563F5">
          <w:rPr>
            <w:rStyle w:val="DeltaViewDeletion"/>
            <w:rFonts w:ascii="Courier" w:hAnsi="Courier" w:cs="Courier"/>
            <w:color w:val="333333"/>
          </w:rPr>
          <w:delText>)</w:delText>
        </w:r>
      </w:del>
      <w:r w:rsidRPr="009C27FA">
        <w:rPr>
          <w:rStyle w:val="DeltaViewDeletion"/>
          <w:rFonts w:ascii="Courier" w:hAnsi="Courier" w:cs="Courier"/>
          <w:color w:val="333333"/>
        </w:rPr>
        <w:t>,</w:t>
      </w:r>
      <w:r w:rsidRPr="00FE70D0">
        <w:rPr>
          <w:rStyle w:val="DeltaViewDeletion"/>
          <w:rFonts w:ascii="Courier" w:hAnsi="Courier" w:cs="Courier"/>
          <w:strike w:val="0"/>
          <w:color w:val="333333"/>
        </w:rPr>
        <w:t xml:space="preserve"> shall include the following designated general information and key financial items: </w:t>
      </w:r>
      <w:bookmarkEnd w:id="69"/>
    </w:p>
    <w:p w:rsidR="00912DB5" w:rsidRPr="00FE70D0" w:rsidRDefault="00912DB5">
      <w:pPr>
        <w:ind w:left="720" w:right="1680"/>
        <w:rPr>
          <w:rFonts w:ascii="Courier" w:hAnsi="Courier" w:cs="Courier"/>
          <w:color w:val="333333"/>
        </w:rPr>
      </w:pPr>
      <w:bookmarkStart w:id="73" w:name="_DV_C10"/>
      <w:r w:rsidRPr="00FE70D0">
        <w:rPr>
          <w:rStyle w:val="DeltaViewDeletion"/>
          <w:rFonts w:ascii="Courier" w:hAnsi="Courier" w:cs="Courier"/>
          <w:strike w:val="0"/>
          <w:color w:val="333333"/>
        </w:rPr>
        <w:t>(1)  General Information Items:</w:t>
      </w:r>
      <w:bookmarkEnd w:id="73"/>
    </w:p>
    <w:p w:rsidR="00912DB5" w:rsidRPr="00FE70D0" w:rsidRDefault="00912DB5">
      <w:pPr>
        <w:ind w:left="720" w:right="1680"/>
        <w:rPr>
          <w:rFonts w:ascii="Courier" w:hAnsi="Courier" w:cs="Courier"/>
          <w:color w:val="333333"/>
        </w:rPr>
      </w:pPr>
      <w:bookmarkStart w:id="74" w:name="_DV_C11"/>
      <w:r w:rsidRPr="00FE70D0">
        <w:rPr>
          <w:rStyle w:val="DeltaViewDeletion"/>
          <w:rFonts w:ascii="Courier" w:hAnsi="Courier" w:cs="Courier"/>
          <w:strike w:val="0"/>
          <w:color w:val="333333"/>
        </w:rPr>
        <w:t>(A)  Name of Employer</w:t>
      </w:r>
      <w:bookmarkEnd w:id="74"/>
    </w:p>
    <w:p w:rsidR="00912DB5" w:rsidRPr="00FE70D0" w:rsidRDefault="00912DB5">
      <w:pPr>
        <w:ind w:left="720" w:right="1680"/>
        <w:rPr>
          <w:rFonts w:ascii="Courier" w:hAnsi="Courier" w:cs="Courier"/>
          <w:color w:val="333333"/>
        </w:rPr>
      </w:pPr>
      <w:bookmarkStart w:id="75" w:name="_DV_C12"/>
      <w:r w:rsidRPr="00FE70D0">
        <w:rPr>
          <w:rStyle w:val="DeltaViewDeletion"/>
          <w:rFonts w:ascii="Courier" w:hAnsi="Courier" w:cs="Courier"/>
          <w:strike w:val="0"/>
          <w:color w:val="333333"/>
        </w:rPr>
        <w:t>(B)</w:t>
      </w:r>
      <w:r w:rsidRPr="00FE70D0">
        <w:rPr>
          <w:rStyle w:val="DeltaViewDeletion"/>
          <w:rFonts w:ascii="Courier" w:hAnsi="Courier" w:cs="Courier"/>
          <w:strike w:val="0"/>
          <w:color w:val="333333"/>
        </w:rPr>
        <w:tab/>
        <w:t>Date of Last Annual Financial Statement</w:t>
      </w:r>
      <w:bookmarkEnd w:id="75"/>
    </w:p>
    <w:p w:rsidR="00912DB5" w:rsidRPr="00FE70D0" w:rsidRDefault="00912DB5">
      <w:pPr>
        <w:ind w:left="720" w:right="1680"/>
        <w:rPr>
          <w:rFonts w:ascii="Courier" w:hAnsi="Courier" w:cs="Courier"/>
          <w:color w:val="333333"/>
        </w:rPr>
      </w:pPr>
      <w:bookmarkStart w:id="76" w:name="_DV_C13"/>
      <w:r w:rsidRPr="00FE70D0">
        <w:rPr>
          <w:rStyle w:val="DeltaViewDeletion"/>
          <w:rFonts w:ascii="Courier" w:hAnsi="Courier" w:cs="Courier"/>
          <w:strike w:val="0"/>
          <w:color w:val="333333"/>
        </w:rPr>
        <w:t>(2)  Key Financial Information:</w:t>
      </w:r>
      <w:bookmarkEnd w:id="76"/>
    </w:p>
    <w:p w:rsidR="00912DB5" w:rsidRPr="00FE70D0" w:rsidRDefault="00912DB5">
      <w:pPr>
        <w:ind w:left="720" w:right="1680"/>
        <w:rPr>
          <w:rFonts w:ascii="Courier" w:hAnsi="Courier" w:cs="Courier"/>
          <w:color w:val="333333"/>
        </w:rPr>
      </w:pPr>
      <w:bookmarkStart w:id="77" w:name="_DV_C14"/>
      <w:r w:rsidRPr="00FE70D0">
        <w:rPr>
          <w:rStyle w:val="DeltaViewDeletion"/>
          <w:rFonts w:ascii="Courier" w:hAnsi="Courier" w:cs="Courier"/>
          <w:strike w:val="0"/>
          <w:color w:val="333333"/>
        </w:rPr>
        <w:t>(A)</w:t>
      </w:r>
      <w:r w:rsidRPr="00FE70D0">
        <w:rPr>
          <w:rStyle w:val="DeltaViewDeletion"/>
          <w:rFonts w:ascii="Courier" w:hAnsi="Courier" w:cs="Courier"/>
          <w:strike w:val="0"/>
          <w:color w:val="333333"/>
        </w:rPr>
        <w:tab/>
        <w:t>Cash and Marketable Securities</w:t>
      </w:r>
      <w:bookmarkEnd w:id="77"/>
    </w:p>
    <w:p w:rsidR="00912DB5" w:rsidRPr="00FE70D0" w:rsidRDefault="00912DB5">
      <w:pPr>
        <w:ind w:left="720" w:right="1680"/>
        <w:rPr>
          <w:rFonts w:ascii="Courier" w:hAnsi="Courier" w:cs="Courier"/>
          <w:color w:val="333333"/>
        </w:rPr>
      </w:pPr>
      <w:bookmarkStart w:id="78" w:name="_DV_C15"/>
      <w:r w:rsidRPr="00FE70D0">
        <w:rPr>
          <w:rStyle w:val="DeltaViewDeletion"/>
          <w:rFonts w:ascii="Courier" w:hAnsi="Courier" w:cs="Courier"/>
          <w:strike w:val="0"/>
          <w:color w:val="333333"/>
        </w:rPr>
        <w:t>(B)  Inventory</w:t>
      </w:r>
      <w:bookmarkEnd w:id="78"/>
    </w:p>
    <w:p w:rsidR="00912DB5" w:rsidRPr="00FE70D0" w:rsidRDefault="00912DB5">
      <w:pPr>
        <w:ind w:left="720" w:right="1680"/>
        <w:rPr>
          <w:rFonts w:ascii="Courier" w:hAnsi="Courier" w:cs="Courier"/>
          <w:color w:val="333333"/>
        </w:rPr>
      </w:pPr>
      <w:bookmarkStart w:id="79" w:name="_DV_C16"/>
      <w:r w:rsidRPr="00FE70D0">
        <w:rPr>
          <w:rStyle w:val="DeltaViewDeletion"/>
          <w:rFonts w:ascii="Courier" w:hAnsi="Courier" w:cs="Courier"/>
          <w:strike w:val="0"/>
          <w:color w:val="333333"/>
        </w:rPr>
        <w:t>(C)</w:t>
      </w:r>
      <w:r w:rsidRPr="00FE70D0">
        <w:rPr>
          <w:rStyle w:val="DeltaViewDeletion"/>
          <w:rFonts w:ascii="Courier" w:hAnsi="Courier" w:cs="Courier"/>
          <w:strike w:val="0"/>
          <w:color w:val="333333"/>
        </w:rPr>
        <w:tab/>
        <w:t>Total Current Assets</w:t>
      </w:r>
      <w:bookmarkEnd w:id="79"/>
    </w:p>
    <w:p w:rsidR="00912DB5" w:rsidRPr="00FE70D0" w:rsidRDefault="00912DB5">
      <w:pPr>
        <w:ind w:left="720" w:right="1680"/>
        <w:rPr>
          <w:rFonts w:ascii="Courier" w:hAnsi="Courier" w:cs="Courier"/>
          <w:color w:val="333333"/>
        </w:rPr>
      </w:pPr>
      <w:bookmarkStart w:id="80" w:name="_DV_C17"/>
      <w:r w:rsidRPr="00FE70D0">
        <w:rPr>
          <w:rStyle w:val="DeltaViewDeletion"/>
          <w:rFonts w:ascii="Courier" w:hAnsi="Courier" w:cs="Courier"/>
          <w:strike w:val="0"/>
          <w:color w:val="333333"/>
        </w:rPr>
        <w:t>(D)  Total Intangible Assets</w:t>
      </w:r>
      <w:bookmarkEnd w:id="80"/>
    </w:p>
    <w:p w:rsidR="00912DB5" w:rsidRPr="00FE70D0" w:rsidRDefault="00912DB5">
      <w:pPr>
        <w:ind w:left="720" w:right="1680"/>
        <w:rPr>
          <w:rFonts w:ascii="Courier" w:hAnsi="Courier" w:cs="Courier"/>
          <w:color w:val="333333"/>
        </w:rPr>
      </w:pPr>
      <w:bookmarkStart w:id="81" w:name="_DV_C18"/>
      <w:r w:rsidRPr="00FE70D0">
        <w:rPr>
          <w:rStyle w:val="DeltaViewDeletion"/>
          <w:rFonts w:ascii="Courier" w:hAnsi="Courier" w:cs="Courier"/>
          <w:strike w:val="0"/>
          <w:color w:val="333333"/>
        </w:rPr>
        <w:t>(E)</w:t>
      </w:r>
      <w:r w:rsidRPr="00FE70D0">
        <w:rPr>
          <w:rStyle w:val="DeltaViewDeletion"/>
          <w:rFonts w:ascii="Courier" w:hAnsi="Courier" w:cs="Courier"/>
          <w:strike w:val="0"/>
          <w:color w:val="333333"/>
        </w:rPr>
        <w:tab/>
        <w:t>Total Assets</w:t>
      </w:r>
      <w:bookmarkEnd w:id="81"/>
    </w:p>
    <w:p w:rsidR="00912DB5" w:rsidRPr="00FE70D0" w:rsidRDefault="00912DB5">
      <w:pPr>
        <w:ind w:left="720" w:right="1680"/>
        <w:rPr>
          <w:rFonts w:ascii="Courier" w:hAnsi="Courier" w:cs="Courier"/>
          <w:color w:val="333333"/>
        </w:rPr>
      </w:pPr>
      <w:bookmarkStart w:id="82" w:name="_DV_C19"/>
      <w:r w:rsidRPr="00FE70D0">
        <w:rPr>
          <w:rStyle w:val="DeltaViewDeletion"/>
          <w:rFonts w:ascii="Courier" w:hAnsi="Courier" w:cs="Courier"/>
          <w:strike w:val="0"/>
          <w:color w:val="333333"/>
        </w:rPr>
        <w:t>(F)  Total Short Term Debt</w:t>
      </w:r>
      <w:bookmarkEnd w:id="82"/>
    </w:p>
    <w:p w:rsidR="00912DB5" w:rsidRPr="00FE70D0" w:rsidRDefault="00912DB5">
      <w:pPr>
        <w:ind w:left="720" w:right="1680"/>
        <w:rPr>
          <w:rFonts w:ascii="Courier" w:hAnsi="Courier" w:cs="Courier"/>
          <w:color w:val="333333"/>
        </w:rPr>
      </w:pPr>
      <w:bookmarkStart w:id="83" w:name="_DV_C20"/>
      <w:r w:rsidRPr="00FE70D0">
        <w:rPr>
          <w:rStyle w:val="DeltaViewDeletion"/>
          <w:rFonts w:ascii="Courier" w:hAnsi="Courier" w:cs="Courier"/>
          <w:strike w:val="0"/>
          <w:color w:val="333333"/>
        </w:rPr>
        <w:t>(G)</w:t>
      </w:r>
      <w:r w:rsidRPr="00FE70D0">
        <w:rPr>
          <w:rStyle w:val="DeltaViewDeletion"/>
          <w:rFonts w:ascii="Courier" w:hAnsi="Courier" w:cs="Courier"/>
          <w:strike w:val="0"/>
          <w:color w:val="333333"/>
        </w:rPr>
        <w:tab/>
        <w:t>Total Current Liabilities</w:t>
      </w:r>
      <w:bookmarkEnd w:id="83"/>
    </w:p>
    <w:p w:rsidR="00912DB5" w:rsidRPr="00FE70D0" w:rsidRDefault="00912DB5">
      <w:pPr>
        <w:ind w:left="720" w:right="1680"/>
        <w:rPr>
          <w:rFonts w:ascii="Courier" w:hAnsi="Courier" w:cs="Courier"/>
          <w:color w:val="333333"/>
        </w:rPr>
      </w:pPr>
      <w:bookmarkStart w:id="84" w:name="_DV_C21"/>
      <w:r w:rsidRPr="00FE70D0">
        <w:rPr>
          <w:rStyle w:val="DeltaViewDeletion"/>
          <w:rFonts w:ascii="Courier" w:hAnsi="Courier" w:cs="Courier"/>
          <w:strike w:val="0"/>
          <w:color w:val="333333"/>
        </w:rPr>
        <w:t>(H)</w:t>
      </w:r>
      <w:r w:rsidRPr="00FE70D0">
        <w:rPr>
          <w:rStyle w:val="DeltaViewDeletion"/>
          <w:rFonts w:ascii="Courier" w:hAnsi="Courier" w:cs="Courier"/>
          <w:strike w:val="0"/>
          <w:color w:val="333333"/>
        </w:rPr>
        <w:tab/>
        <w:t>Total Long Term Debt</w:t>
      </w:r>
      <w:bookmarkEnd w:id="84"/>
    </w:p>
    <w:p w:rsidR="00912DB5" w:rsidRPr="00FE70D0" w:rsidRDefault="00912DB5">
      <w:pPr>
        <w:ind w:left="720" w:right="1680"/>
        <w:rPr>
          <w:rFonts w:ascii="Courier" w:hAnsi="Courier" w:cs="Courier"/>
          <w:color w:val="333333"/>
        </w:rPr>
      </w:pPr>
      <w:bookmarkStart w:id="85" w:name="_DV_C22"/>
      <w:r w:rsidRPr="00FE70D0">
        <w:rPr>
          <w:rStyle w:val="DeltaViewDeletion"/>
          <w:rFonts w:ascii="Courier" w:hAnsi="Courier" w:cs="Courier"/>
          <w:strike w:val="0"/>
          <w:color w:val="333333"/>
        </w:rPr>
        <w:t>(I)  Long Term Pension Obligations</w:t>
      </w:r>
      <w:bookmarkEnd w:id="85"/>
    </w:p>
    <w:p w:rsidR="00912DB5" w:rsidRPr="00FE70D0" w:rsidRDefault="00912DB5">
      <w:pPr>
        <w:ind w:left="720" w:right="1680"/>
        <w:rPr>
          <w:rFonts w:ascii="Courier" w:hAnsi="Courier" w:cs="Courier"/>
          <w:color w:val="333333"/>
        </w:rPr>
      </w:pPr>
      <w:bookmarkStart w:id="86" w:name="_DV_C23"/>
      <w:r w:rsidRPr="00FE70D0">
        <w:rPr>
          <w:rStyle w:val="DeltaViewDeletion"/>
          <w:rFonts w:ascii="Courier" w:hAnsi="Courier" w:cs="Courier"/>
          <w:strike w:val="0"/>
          <w:color w:val="333333"/>
        </w:rPr>
        <w:t>(J)</w:t>
      </w:r>
      <w:r w:rsidRPr="00FE70D0">
        <w:rPr>
          <w:rStyle w:val="DeltaViewDeletion"/>
          <w:rFonts w:ascii="Courier" w:hAnsi="Courier" w:cs="Courier"/>
          <w:strike w:val="0"/>
          <w:color w:val="333333"/>
        </w:rPr>
        <w:tab/>
        <w:t>Total Liabilities</w:t>
      </w:r>
      <w:bookmarkEnd w:id="86"/>
    </w:p>
    <w:p w:rsidR="00912DB5" w:rsidRPr="00FE70D0" w:rsidRDefault="00912DB5">
      <w:pPr>
        <w:ind w:left="720" w:right="1680"/>
        <w:rPr>
          <w:rFonts w:ascii="Courier" w:hAnsi="Courier" w:cs="Courier"/>
          <w:color w:val="333333"/>
        </w:rPr>
      </w:pPr>
      <w:bookmarkStart w:id="87" w:name="_DV_C24"/>
      <w:r w:rsidRPr="00FE70D0">
        <w:rPr>
          <w:rStyle w:val="DeltaViewDeletion"/>
          <w:rFonts w:ascii="Courier" w:hAnsi="Courier" w:cs="Courier"/>
          <w:strike w:val="0"/>
          <w:color w:val="333333"/>
        </w:rPr>
        <w:t>(K)  Total Shareholders’ Equity</w:t>
      </w:r>
      <w:bookmarkEnd w:id="87"/>
    </w:p>
    <w:p w:rsidR="00912DB5" w:rsidRPr="00FE70D0" w:rsidRDefault="00912DB5">
      <w:pPr>
        <w:ind w:left="720" w:right="1680"/>
        <w:rPr>
          <w:rFonts w:ascii="Courier" w:hAnsi="Courier" w:cs="Courier"/>
          <w:color w:val="333333"/>
        </w:rPr>
      </w:pPr>
      <w:bookmarkStart w:id="88" w:name="_DV_C25"/>
      <w:r w:rsidRPr="00FE70D0">
        <w:rPr>
          <w:rStyle w:val="DeltaViewDeletion"/>
          <w:rFonts w:ascii="Courier" w:hAnsi="Courier" w:cs="Courier"/>
          <w:strike w:val="0"/>
          <w:color w:val="333333"/>
        </w:rPr>
        <w:t>(L)  Total Preferred Stock</w:t>
      </w:r>
      <w:bookmarkEnd w:id="88"/>
    </w:p>
    <w:p w:rsidR="00912DB5" w:rsidRPr="00FE70D0" w:rsidRDefault="00912DB5">
      <w:pPr>
        <w:ind w:left="720" w:right="1680"/>
        <w:rPr>
          <w:rFonts w:ascii="Courier" w:hAnsi="Courier" w:cs="Courier"/>
          <w:color w:val="333333"/>
        </w:rPr>
      </w:pPr>
      <w:bookmarkStart w:id="89" w:name="_DV_C26"/>
      <w:r w:rsidRPr="00FE70D0">
        <w:rPr>
          <w:rStyle w:val="DeltaViewDeletion"/>
          <w:rFonts w:ascii="Courier" w:hAnsi="Courier" w:cs="Courier"/>
          <w:strike w:val="0"/>
          <w:color w:val="333333"/>
        </w:rPr>
        <w:t>(M)</w:t>
      </w:r>
      <w:r w:rsidRPr="00FE70D0">
        <w:rPr>
          <w:rStyle w:val="DeltaViewDeletion"/>
          <w:rFonts w:ascii="Courier" w:hAnsi="Courier" w:cs="Courier"/>
          <w:strike w:val="0"/>
          <w:color w:val="333333"/>
        </w:rPr>
        <w:tab/>
        <w:t>Retained Earnings</w:t>
      </w:r>
      <w:bookmarkEnd w:id="89"/>
    </w:p>
    <w:p w:rsidR="00912DB5" w:rsidRPr="00FE70D0" w:rsidRDefault="00912DB5">
      <w:pPr>
        <w:ind w:left="720" w:right="1680"/>
        <w:rPr>
          <w:rFonts w:ascii="Courier" w:hAnsi="Courier" w:cs="Courier"/>
          <w:color w:val="333333"/>
        </w:rPr>
      </w:pPr>
      <w:bookmarkStart w:id="90" w:name="_DV_C27"/>
      <w:r w:rsidRPr="00FE70D0">
        <w:rPr>
          <w:rStyle w:val="DeltaViewDeletion"/>
          <w:rFonts w:ascii="Courier" w:hAnsi="Courier" w:cs="Courier"/>
          <w:strike w:val="0"/>
          <w:color w:val="333333"/>
        </w:rPr>
        <w:t>(N)</w:t>
      </w:r>
      <w:r w:rsidRPr="00FE70D0">
        <w:rPr>
          <w:rStyle w:val="DeltaViewDeletion"/>
          <w:rFonts w:ascii="Courier" w:hAnsi="Courier" w:cs="Courier"/>
          <w:strike w:val="0"/>
          <w:color w:val="333333"/>
        </w:rPr>
        <w:tab/>
        <w:t>Net Sales</w:t>
      </w:r>
      <w:bookmarkEnd w:id="90"/>
    </w:p>
    <w:p w:rsidR="00912DB5" w:rsidRPr="00FE70D0" w:rsidRDefault="00912DB5">
      <w:pPr>
        <w:ind w:left="720" w:right="1680"/>
        <w:rPr>
          <w:rFonts w:ascii="Courier" w:hAnsi="Courier" w:cs="Courier"/>
          <w:color w:val="333333"/>
        </w:rPr>
      </w:pPr>
      <w:bookmarkStart w:id="91" w:name="_DV_C28"/>
      <w:r w:rsidRPr="00FE70D0">
        <w:rPr>
          <w:rStyle w:val="DeltaViewDeletion"/>
          <w:rFonts w:ascii="Courier" w:hAnsi="Courier" w:cs="Courier"/>
          <w:strike w:val="0"/>
          <w:color w:val="333333"/>
        </w:rPr>
        <w:t>(O)</w:t>
      </w:r>
      <w:r w:rsidRPr="00FE70D0">
        <w:rPr>
          <w:rStyle w:val="DeltaViewDeletion"/>
          <w:rFonts w:ascii="Courier" w:hAnsi="Courier" w:cs="Courier"/>
          <w:strike w:val="0"/>
          <w:color w:val="333333"/>
        </w:rPr>
        <w:tab/>
        <w:t>Cost of Goods Sold</w:t>
      </w:r>
      <w:bookmarkEnd w:id="91"/>
    </w:p>
    <w:p w:rsidR="00912DB5" w:rsidRPr="00FE70D0" w:rsidRDefault="00912DB5">
      <w:pPr>
        <w:ind w:left="720" w:right="1680"/>
        <w:rPr>
          <w:rFonts w:ascii="Courier" w:hAnsi="Courier" w:cs="Courier"/>
          <w:color w:val="333333"/>
        </w:rPr>
      </w:pPr>
      <w:bookmarkStart w:id="92" w:name="_DV_C29"/>
      <w:r w:rsidRPr="00FE70D0">
        <w:rPr>
          <w:rStyle w:val="DeltaViewDeletion"/>
          <w:rFonts w:ascii="Courier" w:hAnsi="Courier" w:cs="Courier"/>
          <w:strike w:val="0"/>
          <w:color w:val="333333"/>
        </w:rPr>
        <w:t>(P)</w:t>
      </w:r>
      <w:r w:rsidRPr="00FE70D0">
        <w:rPr>
          <w:rStyle w:val="DeltaViewDeletion"/>
          <w:rFonts w:ascii="Courier" w:hAnsi="Courier" w:cs="Courier"/>
          <w:strike w:val="0"/>
          <w:color w:val="333333"/>
        </w:rPr>
        <w:tab/>
        <w:t>Selling, General &amp; Administrative Expenses</w:t>
      </w:r>
      <w:bookmarkEnd w:id="92"/>
    </w:p>
    <w:p w:rsidR="00912DB5" w:rsidRPr="00FE70D0" w:rsidRDefault="00912DB5">
      <w:pPr>
        <w:ind w:right="1680" w:firstLine="720"/>
        <w:rPr>
          <w:rFonts w:ascii="Courier" w:hAnsi="Courier" w:cs="Courier"/>
          <w:color w:val="333333"/>
        </w:rPr>
      </w:pPr>
      <w:bookmarkStart w:id="93" w:name="_DV_C30"/>
      <w:r w:rsidRPr="00FE70D0">
        <w:rPr>
          <w:rStyle w:val="DeltaViewDeletion"/>
          <w:rFonts w:ascii="Courier" w:hAnsi="Courier" w:cs="Courier"/>
          <w:strike w:val="0"/>
          <w:color w:val="333333"/>
        </w:rPr>
        <w:t>(Q)</w:t>
      </w:r>
      <w:r w:rsidRPr="00FE70D0">
        <w:rPr>
          <w:rStyle w:val="DeltaViewDeletion"/>
          <w:rFonts w:ascii="Courier" w:hAnsi="Courier" w:cs="Courier"/>
          <w:strike w:val="0"/>
          <w:color w:val="333333"/>
        </w:rPr>
        <w:tab/>
        <w:t>Operating Profit/ (Loss)</w:t>
      </w:r>
      <w:bookmarkEnd w:id="93"/>
    </w:p>
    <w:p w:rsidR="00912DB5" w:rsidRPr="00FE70D0" w:rsidRDefault="00912DB5">
      <w:pPr>
        <w:ind w:left="720" w:right="1680"/>
        <w:rPr>
          <w:rFonts w:ascii="Courier" w:hAnsi="Courier" w:cs="Courier"/>
          <w:color w:val="333333"/>
        </w:rPr>
      </w:pPr>
      <w:bookmarkStart w:id="94" w:name="_DV_C31"/>
      <w:r w:rsidRPr="00FE70D0">
        <w:rPr>
          <w:rStyle w:val="DeltaViewDeletion"/>
          <w:rFonts w:ascii="Courier" w:hAnsi="Courier" w:cs="Courier"/>
          <w:strike w:val="0"/>
          <w:color w:val="333333"/>
        </w:rPr>
        <w:t>(R)</w:t>
      </w:r>
      <w:r w:rsidRPr="00FE70D0">
        <w:rPr>
          <w:rStyle w:val="DeltaViewDeletion"/>
          <w:rFonts w:ascii="Courier" w:hAnsi="Courier" w:cs="Courier"/>
          <w:strike w:val="0"/>
          <w:color w:val="333333"/>
        </w:rPr>
        <w:tab/>
        <w:t>Earnings before Interest and Taxes</w:t>
      </w:r>
      <w:bookmarkEnd w:id="94"/>
    </w:p>
    <w:p w:rsidR="00912DB5" w:rsidRPr="00FE70D0" w:rsidRDefault="00912DB5">
      <w:pPr>
        <w:ind w:left="720" w:right="1680"/>
        <w:rPr>
          <w:rFonts w:ascii="Courier" w:hAnsi="Courier" w:cs="Courier"/>
          <w:color w:val="333333"/>
        </w:rPr>
      </w:pPr>
      <w:bookmarkStart w:id="95" w:name="_DV_C32"/>
      <w:r w:rsidRPr="00FE70D0">
        <w:rPr>
          <w:rStyle w:val="DeltaViewDeletion"/>
          <w:rFonts w:ascii="Courier" w:hAnsi="Courier" w:cs="Courier"/>
          <w:strike w:val="0"/>
          <w:color w:val="333333"/>
        </w:rPr>
        <w:t>(S)</w:t>
      </w:r>
      <w:r w:rsidRPr="00FE70D0">
        <w:rPr>
          <w:rStyle w:val="DeltaViewDeletion"/>
          <w:rFonts w:ascii="Courier" w:hAnsi="Courier" w:cs="Courier"/>
          <w:strike w:val="0"/>
          <w:color w:val="333333"/>
        </w:rPr>
        <w:tab/>
        <w:t>Total Interest Expenses</w:t>
      </w:r>
      <w:bookmarkEnd w:id="95"/>
    </w:p>
    <w:p w:rsidR="00912DB5" w:rsidRPr="00FE70D0" w:rsidRDefault="00912DB5">
      <w:pPr>
        <w:ind w:left="720" w:right="1680"/>
        <w:rPr>
          <w:rFonts w:ascii="Courier" w:hAnsi="Courier" w:cs="Courier"/>
          <w:color w:val="333333"/>
        </w:rPr>
      </w:pPr>
      <w:bookmarkStart w:id="96" w:name="_DV_C33"/>
      <w:r w:rsidRPr="00FE70D0">
        <w:rPr>
          <w:rStyle w:val="DeltaViewDeletion"/>
          <w:rFonts w:ascii="Courier" w:hAnsi="Courier" w:cs="Courier"/>
          <w:strike w:val="0"/>
          <w:color w:val="333333"/>
        </w:rPr>
        <w:t>(T)  Rental Expense</w:t>
      </w:r>
      <w:bookmarkEnd w:id="96"/>
    </w:p>
    <w:p w:rsidR="00912DB5" w:rsidRPr="00FE70D0" w:rsidRDefault="00912DB5">
      <w:pPr>
        <w:ind w:left="720" w:right="1680"/>
        <w:rPr>
          <w:rFonts w:ascii="Courier" w:hAnsi="Courier" w:cs="Courier"/>
          <w:color w:val="333333"/>
        </w:rPr>
      </w:pPr>
      <w:bookmarkStart w:id="97" w:name="_DV_C34"/>
      <w:r w:rsidRPr="00FE70D0">
        <w:rPr>
          <w:rStyle w:val="DeltaViewDeletion"/>
          <w:rFonts w:ascii="Courier" w:hAnsi="Courier" w:cs="Courier"/>
          <w:strike w:val="0"/>
          <w:color w:val="333333"/>
        </w:rPr>
        <w:t>(U)</w:t>
      </w:r>
      <w:r w:rsidRPr="00FE70D0">
        <w:rPr>
          <w:rStyle w:val="DeltaViewDeletion"/>
          <w:rFonts w:ascii="Courier" w:hAnsi="Courier" w:cs="Courier"/>
          <w:strike w:val="0"/>
          <w:color w:val="333333"/>
        </w:rPr>
        <w:tab/>
        <w:t>Net Income</w:t>
      </w:r>
      <w:bookmarkEnd w:id="97"/>
    </w:p>
    <w:p w:rsidR="00912DB5" w:rsidRPr="00FE70D0" w:rsidRDefault="00912DB5">
      <w:pPr>
        <w:ind w:left="720" w:right="1680"/>
        <w:rPr>
          <w:rFonts w:ascii="Courier" w:hAnsi="Courier" w:cs="Courier"/>
          <w:color w:val="333333"/>
        </w:rPr>
      </w:pPr>
      <w:bookmarkStart w:id="98" w:name="_DV_C35"/>
      <w:r w:rsidRPr="00FE70D0">
        <w:rPr>
          <w:rStyle w:val="DeltaViewDeletion"/>
          <w:rFonts w:ascii="Courier" w:hAnsi="Courier" w:cs="Courier"/>
          <w:strike w:val="0"/>
          <w:color w:val="333333"/>
        </w:rPr>
        <w:t>(V)  Depreciation &amp; Amortization</w:t>
      </w:r>
      <w:bookmarkEnd w:id="98"/>
    </w:p>
    <w:p w:rsidR="009C27FA" w:rsidRDefault="00912DB5">
      <w:pPr>
        <w:ind w:left="720" w:right="1680"/>
        <w:rPr>
          <w:rStyle w:val="DeltaViewDeletion"/>
          <w:rFonts w:ascii="Courier" w:hAnsi="Courier" w:cs="Courier"/>
          <w:strike w:val="0"/>
          <w:color w:val="333333"/>
        </w:rPr>
      </w:pPr>
      <w:bookmarkStart w:id="99" w:name="_DV_C36"/>
      <w:r w:rsidRPr="00FE70D0">
        <w:rPr>
          <w:rStyle w:val="DeltaViewDeletion"/>
          <w:rFonts w:ascii="Courier" w:hAnsi="Courier" w:cs="Courier"/>
          <w:strike w:val="0"/>
          <w:color w:val="333333"/>
        </w:rPr>
        <w:t>(W)  Extraordinary Items</w:t>
      </w:r>
      <w:bookmarkStart w:id="100" w:name="_DV_C37"/>
      <w:bookmarkEnd w:id="99"/>
    </w:p>
    <w:p w:rsidR="00912DB5" w:rsidRDefault="00912DB5">
      <w:pPr>
        <w:ind w:left="720" w:right="1680"/>
        <w:rPr>
          <w:rFonts w:ascii="Courier" w:hAnsi="Courier" w:cs="Courier"/>
          <w:color w:val="000000"/>
        </w:rPr>
      </w:pPr>
      <w:r w:rsidRPr="00FE70D0">
        <w:rPr>
          <w:rStyle w:val="DeltaViewDeletion"/>
          <w:rFonts w:ascii="Courier" w:hAnsi="Courier" w:cs="Courier"/>
          <w:strike w:val="0"/>
          <w:color w:val="333333"/>
        </w:rPr>
        <w:t>(c)</w:t>
      </w:r>
      <w:r>
        <w:rPr>
          <w:rStyle w:val="DeltaViewDeletion"/>
          <w:rFonts w:ascii="Courier" w:hAnsi="Courier" w:cs="Courier"/>
        </w:rPr>
        <w:t xml:space="preserve">  </w:t>
      </w:r>
      <w:bookmarkStart w:id="101" w:name="_DV_M50"/>
      <w:bookmarkEnd w:id="100"/>
      <w:bookmarkEnd w:id="101"/>
      <w:r>
        <w:rPr>
          <w:rFonts w:ascii="Courier" w:hAnsi="Courier" w:cs="Courier"/>
          <w:color w:val="000000"/>
        </w:rPr>
        <w:t xml:space="preserve">A private </w:t>
      </w:r>
      <w:proofErr w:type="spellStart"/>
      <w:r>
        <w:rPr>
          <w:rFonts w:ascii="Courier" w:hAnsi="Courier" w:cs="Courier"/>
          <w:color w:val="000000"/>
        </w:rPr>
        <w:t>self insured</w:t>
      </w:r>
      <w:proofErr w:type="spellEnd"/>
      <w:r>
        <w:rPr>
          <w:rFonts w:ascii="Courier" w:hAnsi="Courier" w:cs="Courier"/>
          <w:color w:val="000000"/>
        </w:rPr>
        <w:t xml:space="preserve"> employer that fails to file </w:t>
      </w:r>
      <w:bookmarkStart w:id="102" w:name="_DV_C38"/>
      <w:del w:id="103" w:author="Takimoto, Jordan@DIR" w:date="2020-02-26T14:58:00Z">
        <w:r w:rsidRPr="00FE70D0" w:rsidDel="009563F5">
          <w:rPr>
            <w:rStyle w:val="DeltaViewDeletion"/>
            <w:rFonts w:ascii="Courier" w:hAnsi="Courier" w:cs="Courier"/>
          </w:rPr>
          <w:delText>Form A4-7</w:delText>
        </w:r>
        <w:r w:rsidRPr="00FE70D0" w:rsidDel="009563F5">
          <w:rPr>
            <w:rStyle w:val="DeltaViewDeletion"/>
            <w:rFonts w:ascii="Courier" w:hAnsi="Courier" w:cs="Courier"/>
            <w:color w:val="333333"/>
          </w:rPr>
          <w:delText>,</w:delText>
        </w:r>
        <w:bookmarkStart w:id="104" w:name="_DV_M51"/>
        <w:bookmarkEnd w:id="102"/>
        <w:bookmarkEnd w:id="104"/>
        <w:r w:rsidR="00FE70D0" w:rsidDel="009563F5">
          <w:rPr>
            <w:rFonts w:ascii="Courier" w:hAnsi="Courier" w:cs="Courier"/>
            <w:color w:val="000000"/>
          </w:rPr>
          <w:delText xml:space="preserve"> </w:delText>
        </w:r>
        <w:r w:rsidRPr="00FE70D0" w:rsidDel="009563F5">
          <w:rPr>
            <w:rFonts w:ascii="Courier" w:hAnsi="Courier" w:cs="Courier"/>
            <w:strike/>
            <w:color w:val="000000"/>
          </w:rPr>
          <w:delText>Financial Summary</w:delText>
        </w:r>
      </w:del>
      <w:r w:rsidRPr="00FE70D0">
        <w:rPr>
          <w:rFonts w:ascii="Courier" w:hAnsi="Courier" w:cs="Courier"/>
          <w:color w:val="000000"/>
        </w:rPr>
        <w:t xml:space="preserve"> </w:t>
      </w:r>
      <w:ins w:id="105" w:author="Takimoto, Jordan@DIR" w:date="2020-03-03T12:31:00Z">
        <w:r w:rsidR="008C0846" w:rsidRPr="00FE70D0">
          <w:rPr>
            <w:rFonts w:ascii="Courier" w:hAnsi="Courier" w:cs="Courier"/>
            <w:color w:val="000000"/>
            <w:u w:val="single"/>
          </w:rPr>
          <w:t>the financial information</w:t>
        </w:r>
        <w:r w:rsidR="008C0846" w:rsidRPr="003E5DC9" w:rsidDel="009563F5">
          <w:rPr>
            <w:rFonts w:ascii="Courier" w:hAnsi="Courier" w:cs="Courier"/>
            <w:strike/>
            <w:color w:val="000000"/>
          </w:rPr>
          <w:t xml:space="preserve"> </w:t>
        </w:r>
      </w:ins>
      <w:del w:id="106" w:author="Takimoto, Jordan@DIR" w:date="2020-02-26T14:58:00Z">
        <w:r w:rsidRPr="003E5DC9" w:rsidDel="009563F5">
          <w:rPr>
            <w:rFonts w:ascii="Courier" w:hAnsi="Courier" w:cs="Courier"/>
            <w:strike/>
            <w:color w:val="000000"/>
          </w:rPr>
          <w:lastRenderedPageBreak/>
          <w:delText>Form</w:delText>
        </w:r>
        <w:r w:rsidRPr="00FE70D0" w:rsidDel="009563F5">
          <w:rPr>
            <w:rFonts w:ascii="Courier" w:hAnsi="Courier" w:cs="Courier"/>
            <w:strike/>
            <w:color w:val="000000"/>
          </w:rPr>
          <w:delText>,</w:delText>
        </w:r>
      </w:del>
      <w:r>
        <w:rPr>
          <w:rFonts w:ascii="Courier" w:hAnsi="Courier" w:cs="Courier"/>
          <w:color w:val="000000"/>
        </w:rPr>
        <w:t xml:space="preserve"> as determined by this section</w:t>
      </w:r>
      <w:r w:rsidRPr="00FE70D0">
        <w:rPr>
          <w:rFonts w:ascii="Courier" w:hAnsi="Courier" w:cs="Courier"/>
          <w:strike/>
          <w:color w:val="000000"/>
        </w:rPr>
        <w:t>,</w:t>
      </w:r>
      <w:r>
        <w:rPr>
          <w:rFonts w:ascii="Courier" w:hAnsi="Courier" w:cs="Courier"/>
          <w:color w:val="000000"/>
        </w:rPr>
        <w:t xml:space="preserve"> shall be ineligible to participate as a fully participating member in the current alternative composite deposit.</w:t>
      </w:r>
      <w:r w:rsidR="005551D5">
        <w:rPr>
          <w:rFonts w:ascii="Courier" w:hAnsi="Courier" w:cs="Courier"/>
          <w:color w:val="000000"/>
        </w:rPr>
        <w:t xml:space="preserve"> </w:t>
      </w:r>
    </w:p>
    <w:p w:rsidR="00912DB5" w:rsidRDefault="00912DB5">
      <w:pPr>
        <w:ind w:left="720" w:right="1680"/>
        <w:rPr>
          <w:rFonts w:ascii="Courier" w:hAnsi="Courier" w:cs="Courier"/>
          <w:color w:val="000000"/>
        </w:rPr>
      </w:pPr>
      <w:bookmarkStart w:id="107" w:name="_DV_M52"/>
      <w:bookmarkEnd w:id="107"/>
      <w:r>
        <w:rPr>
          <w:rFonts w:ascii="Courier" w:hAnsi="Courier" w:cs="Courier"/>
          <w:color w:val="000000"/>
        </w:rPr>
        <w:t xml:space="preserve"> (1) The Manager shall utilize available financial information to assign a non-investment grade rating to any </w:t>
      </w:r>
      <w:proofErr w:type="spellStart"/>
      <w:r>
        <w:rPr>
          <w:rFonts w:ascii="Courier" w:hAnsi="Courier" w:cs="Courier"/>
          <w:color w:val="000000"/>
        </w:rPr>
        <w:t>self insured</w:t>
      </w:r>
      <w:proofErr w:type="spellEnd"/>
      <w:r>
        <w:rPr>
          <w:rFonts w:ascii="Courier" w:hAnsi="Courier" w:cs="Courier"/>
          <w:color w:val="000000"/>
        </w:rPr>
        <w:t xml:space="preserve"> employer that fails to submit</w:t>
      </w:r>
      <w:r w:rsidR="00511EFE">
        <w:rPr>
          <w:rFonts w:ascii="Courier" w:hAnsi="Courier" w:cs="Courier"/>
          <w:color w:val="000000"/>
        </w:rPr>
        <w:t xml:space="preserve"> </w:t>
      </w:r>
      <w:ins w:id="108" w:author="Takimoto, Jordan@DIR" w:date="2020-03-03T12:32:00Z">
        <w:r w:rsidR="008C0846">
          <w:rPr>
            <w:rFonts w:ascii="Courier" w:hAnsi="Courier" w:cs="Courier"/>
            <w:color w:val="000000"/>
            <w:u w:val="single"/>
          </w:rPr>
          <w:t>financial information</w:t>
        </w:r>
        <w:r w:rsidR="008C0846" w:rsidRPr="00511EFE" w:rsidDel="009563F5">
          <w:rPr>
            <w:rFonts w:ascii="Courier" w:hAnsi="Courier" w:cs="Courier"/>
            <w:strike/>
            <w:color w:val="000000"/>
          </w:rPr>
          <w:t xml:space="preserve"> </w:t>
        </w:r>
      </w:ins>
      <w:del w:id="109" w:author="Takimoto, Jordan@DIR" w:date="2020-02-26T14:58:00Z">
        <w:r w:rsidRPr="00511EFE" w:rsidDel="009563F5">
          <w:rPr>
            <w:rFonts w:ascii="Courier" w:hAnsi="Courier" w:cs="Courier"/>
            <w:strike/>
            <w:color w:val="000000"/>
          </w:rPr>
          <w:delText xml:space="preserve">a </w:delText>
        </w:r>
        <w:r w:rsidRPr="00FE70D0" w:rsidDel="009563F5">
          <w:rPr>
            <w:rFonts w:ascii="Courier" w:hAnsi="Courier" w:cs="Courier"/>
            <w:strike/>
            <w:color w:val="000000"/>
          </w:rPr>
          <w:delText>Financial Summary</w:delText>
        </w:r>
        <w:r w:rsidDel="009563F5">
          <w:rPr>
            <w:rFonts w:ascii="Courier" w:hAnsi="Courier" w:cs="Courier"/>
            <w:color w:val="000000"/>
          </w:rPr>
          <w:delText xml:space="preserve"> </w:delText>
        </w:r>
        <w:r w:rsidRPr="003E5DC9" w:rsidDel="009563F5">
          <w:rPr>
            <w:rFonts w:ascii="Courier" w:hAnsi="Courier" w:cs="Courier"/>
            <w:strike/>
            <w:color w:val="000000"/>
          </w:rPr>
          <w:delText>Form</w:delText>
        </w:r>
        <w:bookmarkStart w:id="110" w:name="_DV_C40"/>
        <w:r w:rsidDel="009563F5">
          <w:rPr>
            <w:rStyle w:val="DeltaViewDeletion"/>
            <w:rFonts w:ascii="Courier" w:hAnsi="Courier" w:cs="Courier"/>
          </w:rPr>
          <w:delText>, Form A4-7 (4/03),</w:delText>
        </w:r>
      </w:del>
      <w:bookmarkStart w:id="111" w:name="_DV_M53"/>
      <w:bookmarkEnd w:id="110"/>
      <w:bookmarkEnd w:id="111"/>
      <w:r>
        <w:rPr>
          <w:rFonts w:ascii="Courier" w:hAnsi="Courier" w:cs="Courier"/>
          <w:color w:val="000000"/>
        </w:rPr>
        <w:t xml:space="preserve"> for eligibility as a partial participating member.</w:t>
      </w:r>
    </w:p>
    <w:p w:rsidR="00912DB5" w:rsidRDefault="00912DB5">
      <w:pPr>
        <w:ind w:left="720" w:right="1680"/>
        <w:rPr>
          <w:rFonts w:ascii="Courier" w:hAnsi="Courier" w:cs="Courier"/>
          <w:color w:val="000000"/>
        </w:rPr>
      </w:pPr>
      <w:bookmarkStart w:id="112" w:name="_DV_M54"/>
      <w:bookmarkEnd w:id="112"/>
      <w:r>
        <w:rPr>
          <w:rFonts w:ascii="Courier" w:hAnsi="Courier" w:cs="Courier"/>
          <w:color w:val="000000"/>
        </w:rPr>
        <w:t xml:space="preserve"> (2)  The Manager shall be authorized to determine that a private self insurer that fails to submit </w:t>
      </w:r>
      <w:del w:id="113" w:author="Takimoto, Jordan@DIR" w:date="2020-02-26T14:58:00Z">
        <w:r w:rsidRPr="00511EFE" w:rsidDel="009563F5">
          <w:rPr>
            <w:rFonts w:ascii="Courier" w:hAnsi="Courier" w:cs="Courier"/>
            <w:strike/>
            <w:color w:val="000000"/>
          </w:rPr>
          <w:delText>a Financial Summary Form,</w:delText>
        </w:r>
      </w:del>
      <w:r>
        <w:rPr>
          <w:rFonts w:ascii="Courier" w:hAnsi="Courier" w:cs="Courier"/>
          <w:color w:val="000000"/>
        </w:rPr>
        <w:t xml:space="preserve"> </w:t>
      </w:r>
      <w:ins w:id="114" w:author="Takimoto, Jordan@DIR" w:date="2020-03-03T12:32:00Z">
        <w:r w:rsidR="008C0846">
          <w:rPr>
            <w:rFonts w:ascii="Courier" w:hAnsi="Courier" w:cs="Courier"/>
            <w:color w:val="000000"/>
            <w:u w:val="single"/>
          </w:rPr>
          <w:t>financial information</w:t>
        </w:r>
        <w:r w:rsidR="008C0846">
          <w:rPr>
            <w:rFonts w:ascii="Courier" w:hAnsi="Courier" w:cs="Courier"/>
            <w:color w:val="000000"/>
          </w:rPr>
          <w:t xml:space="preserve"> </w:t>
        </w:r>
      </w:ins>
      <w:r>
        <w:rPr>
          <w:rFonts w:ascii="Courier" w:hAnsi="Courier" w:cs="Courier"/>
          <w:color w:val="000000"/>
        </w:rPr>
        <w:t>be ineligible for partial participation in the current alternative composite deposit program.</w:t>
      </w:r>
    </w:p>
    <w:p w:rsidR="00912DB5" w:rsidRDefault="00912DB5">
      <w:pPr>
        <w:ind w:left="720" w:right="1680"/>
        <w:rPr>
          <w:rFonts w:ascii="Courier" w:hAnsi="Courier" w:cs="Courier"/>
          <w:strike/>
          <w:color w:val="000000"/>
        </w:rPr>
      </w:pPr>
    </w:p>
    <w:p w:rsidR="00912DB5" w:rsidRDefault="00912DB5">
      <w:pPr>
        <w:ind w:left="720" w:right="1680"/>
        <w:rPr>
          <w:rFonts w:ascii="Courier" w:hAnsi="Courier" w:cs="Courier"/>
          <w:color w:val="000000"/>
        </w:rPr>
      </w:pPr>
      <w:bookmarkStart w:id="115" w:name="_DV_C41"/>
      <w:r>
        <w:rPr>
          <w:rStyle w:val="DeltaViewDeletion"/>
          <w:rFonts w:ascii="Courier" w:hAnsi="Courier" w:cs="Courier"/>
        </w:rPr>
        <w:br w:type="page"/>
      </w:r>
      <w:bookmarkEnd w:id="115"/>
    </w:p>
    <w:p w:rsidR="00912DB5" w:rsidRDefault="00912DB5">
      <w:pPr>
        <w:ind w:left="720" w:right="1440"/>
        <w:rPr>
          <w:rFonts w:ascii="Courier" w:hAnsi="Courier" w:cs="Courier"/>
          <w:color w:val="000000"/>
        </w:rPr>
      </w:pPr>
      <w:bookmarkStart w:id="116" w:name="_DV_C42"/>
      <w:del w:id="117" w:author="Takimoto, Jordan@DIR" w:date="2020-02-26T14:58:00Z">
        <w:r w:rsidDel="009563F5">
          <w:rPr>
            <w:rStyle w:val="DeltaViewDeletion"/>
            <w:rFonts w:ascii="Courier" w:hAnsi="Courier" w:cs="Courier"/>
          </w:rPr>
          <w:lastRenderedPageBreak/>
          <w:delText>(d)Form A4-7 (4/03)</w:delText>
        </w:r>
      </w:del>
      <w:r>
        <w:rPr>
          <w:rStyle w:val="DeltaViewDeletion"/>
          <w:rFonts w:ascii="Courier" w:hAnsi="Courier" w:cs="Courier"/>
        </w:rPr>
        <w:t xml:space="preserve"> </w:t>
      </w:r>
      <w:bookmarkEnd w:id="116"/>
    </w:p>
    <w:p w:rsidR="00912DB5" w:rsidRDefault="00912DB5" w:rsidP="00156F36">
      <w:pPr>
        <w:pStyle w:val="Heading1"/>
        <w:rPr>
          <w:color w:val="000000"/>
        </w:rPr>
      </w:pPr>
      <w:bookmarkStart w:id="118" w:name="_DV_C43"/>
      <w:del w:id="119" w:author="Takimoto, Jordan@DIR" w:date="2020-02-26T14:58:00Z">
        <w:r w:rsidDel="009563F5">
          <w:rPr>
            <w:rStyle w:val="DeltaViewDeletion"/>
            <w:b/>
            <w:bCs/>
          </w:rPr>
          <w:delText>FINANCIAL SUMMARY</w:delText>
        </w:r>
      </w:del>
      <w:bookmarkEnd w:id="118"/>
    </w:p>
    <w:p w:rsidR="00912DB5" w:rsidDel="009563F5" w:rsidRDefault="00912DB5">
      <w:pPr>
        <w:ind w:left="720" w:right="1440"/>
        <w:rPr>
          <w:del w:id="120" w:author="Takimoto, Jordan@DIR" w:date="2020-02-26T14:58:00Z"/>
          <w:rFonts w:ascii="Courier" w:hAnsi="Courier" w:cs="Courier"/>
          <w:color w:val="000000"/>
          <w:sz w:val="20"/>
          <w:szCs w:val="20"/>
        </w:rPr>
      </w:pPr>
      <w:bookmarkStart w:id="121" w:name="_DV_C44"/>
      <w:del w:id="122" w:author="Takimoto, Jordan@DIR" w:date="2020-02-26T14:58:00Z">
        <w:r w:rsidDel="009563F5">
          <w:rPr>
            <w:rStyle w:val="DeltaViewDeletion"/>
            <w:rFonts w:ascii="Courier" w:hAnsi="Courier" w:cs="Courier"/>
            <w:sz w:val="20"/>
            <w:szCs w:val="20"/>
          </w:rPr>
          <w:delText>GENERAL INFORMATION:</w:delText>
        </w:r>
        <w:bookmarkEnd w:id="121"/>
      </w:del>
    </w:p>
    <w:p w:rsidR="00912DB5" w:rsidDel="009563F5" w:rsidRDefault="00912DB5">
      <w:pPr>
        <w:ind w:left="720" w:right="1440"/>
        <w:rPr>
          <w:del w:id="123" w:author="Takimoto, Jordan@DIR" w:date="2020-02-26T14:58:00Z"/>
          <w:rFonts w:ascii="Courier" w:hAnsi="Courier" w:cs="Courier"/>
          <w:color w:val="000000"/>
          <w:sz w:val="20"/>
          <w:szCs w:val="20"/>
        </w:rPr>
      </w:pPr>
    </w:p>
    <w:p w:rsidR="00912DB5" w:rsidDel="009563F5" w:rsidRDefault="00912DB5">
      <w:pPr>
        <w:tabs>
          <w:tab w:val="num" w:pos="1080"/>
        </w:tabs>
        <w:ind w:left="1080" w:right="1440" w:hanging="360"/>
        <w:rPr>
          <w:del w:id="124" w:author="Takimoto, Jordan@DIR" w:date="2020-02-26T14:58:00Z"/>
          <w:rFonts w:ascii="Courier" w:hAnsi="Courier" w:cs="Courier"/>
          <w:color w:val="000000"/>
          <w:sz w:val="20"/>
          <w:szCs w:val="20"/>
        </w:rPr>
      </w:pPr>
      <w:bookmarkStart w:id="125" w:name="_DV_C45"/>
      <w:del w:id="126" w:author="Takimoto, Jordan@DIR" w:date="2020-02-26T14:58:00Z">
        <w:r w:rsidDel="009563F5">
          <w:rPr>
            <w:rStyle w:val="DeltaViewDeletion"/>
            <w:rFonts w:ascii="Courier" w:hAnsi="Courier" w:cs="Courier"/>
            <w:sz w:val="20"/>
            <w:szCs w:val="20"/>
          </w:rPr>
          <w:delText>1.</w:delText>
        </w:r>
        <w:r w:rsidDel="009563F5">
          <w:rPr>
            <w:rStyle w:val="DeltaViewDeletion"/>
            <w:rFonts w:ascii="Courier" w:hAnsi="Courier" w:cs="Courier"/>
            <w:sz w:val="20"/>
            <w:szCs w:val="20"/>
          </w:rPr>
          <w:tab/>
        </w:r>
        <w:bookmarkStart w:id="127" w:name="_DV_C46"/>
        <w:bookmarkEnd w:id="125"/>
        <w:r w:rsidDel="009563F5">
          <w:rPr>
            <w:rStyle w:val="DeltaViewDeletion"/>
            <w:rFonts w:ascii="Courier" w:hAnsi="Courier" w:cs="Courier"/>
            <w:sz w:val="20"/>
            <w:szCs w:val="20"/>
          </w:rPr>
          <w:delText xml:space="preserve"> NAME OF MASTER </w:delText>
        </w:r>
        <w:bookmarkEnd w:id="127"/>
      </w:del>
    </w:p>
    <w:p w:rsidR="00912DB5" w:rsidDel="009563F5" w:rsidRDefault="00912DB5">
      <w:pPr>
        <w:ind w:left="1170" w:right="1440"/>
        <w:rPr>
          <w:del w:id="128" w:author="Takimoto, Jordan@DIR" w:date="2020-02-26T14:58:00Z"/>
          <w:rFonts w:ascii="Courier" w:hAnsi="Courier" w:cs="Courier"/>
          <w:color w:val="000000"/>
          <w:sz w:val="20"/>
          <w:szCs w:val="20"/>
        </w:rPr>
      </w:pPr>
      <w:bookmarkStart w:id="129" w:name="_DV_C47"/>
      <w:del w:id="130" w:author="Takimoto, Jordan@DIR" w:date="2020-02-26T14:58:00Z">
        <w:r w:rsidDel="009563F5">
          <w:rPr>
            <w:rStyle w:val="DeltaViewDeletion"/>
            <w:rFonts w:ascii="Courier" w:hAnsi="Courier" w:cs="Courier"/>
            <w:sz w:val="20"/>
            <w:szCs w:val="20"/>
          </w:rPr>
          <w:delText>CERTIFICATE HOLDER:_____________________________________________________</w:delText>
        </w:r>
        <w:bookmarkEnd w:id="129"/>
      </w:del>
    </w:p>
    <w:p w:rsidR="00912DB5" w:rsidDel="009563F5" w:rsidRDefault="00912DB5">
      <w:pPr>
        <w:ind w:left="720" w:right="1440"/>
        <w:rPr>
          <w:del w:id="131" w:author="Takimoto, Jordan@DIR" w:date="2020-02-26T14:58:00Z"/>
          <w:rFonts w:ascii="Courier" w:hAnsi="Courier" w:cs="Courier"/>
          <w:color w:val="000000"/>
          <w:sz w:val="20"/>
          <w:szCs w:val="20"/>
        </w:rPr>
      </w:pPr>
    </w:p>
    <w:p w:rsidR="00912DB5" w:rsidDel="009563F5" w:rsidRDefault="00912DB5">
      <w:pPr>
        <w:tabs>
          <w:tab w:val="num" w:pos="1080"/>
        </w:tabs>
        <w:ind w:left="1080" w:right="1440" w:hanging="360"/>
        <w:rPr>
          <w:del w:id="132" w:author="Takimoto, Jordan@DIR" w:date="2020-02-26T14:58:00Z"/>
          <w:rFonts w:ascii="Courier" w:hAnsi="Courier" w:cs="Courier"/>
          <w:color w:val="000000"/>
          <w:sz w:val="20"/>
          <w:szCs w:val="20"/>
        </w:rPr>
      </w:pPr>
      <w:bookmarkStart w:id="133" w:name="_DV_C48"/>
      <w:del w:id="134" w:author="Takimoto, Jordan@DIR" w:date="2020-02-26T14:58:00Z">
        <w:r w:rsidDel="009563F5">
          <w:rPr>
            <w:rStyle w:val="DeltaViewDeletion"/>
            <w:rFonts w:ascii="Courier" w:hAnsi="Courier" w:cs="Courier"/>
            <w:sz w:val="20"/>
            <w:szCs w:val="20"/>
          </w:rPr>
          <w:delText>2.</w:delText>
        </w:r>
        <w:r w:rsidDel="009563F5">
          <w:rPr>
            <w:rStyle w:val="DeltaViewDeletion"/>
            <w:rFonts w:ascii="Courier" w:hAnsi="Courier" w:cs="Courier"/>
            <w:sz w:val="20"/>
            <w:szCs w:val="20"/>
          </w:rPr>
          <w:tab/>
        </w:r>
        <w:bookmarkStart w:id="135" w:name="_DV_C49"/>
        <w:bookmarkEnd w:id="133"/>
        <w:r w:rsidDel="009563F5">
          <w:rPr>
            <w:rStyle w:val="DeltaViewDeletion"/>
            <w:rFonts w:ascii="Courier" w:hAnsi="Courier" w:cs="Courier"/>
            <w:sz w:val="20"/>
            <w:szCs w:val="20"/>
          </w:rPr>
          <w:delText xml:space="preserve"> DATE OF LAST FINANCIAL STATEMENT:  ___ / ___ / __</w:delText>
        </w:r>
        <w:bookmarkEnd w:id="135"/>
      </w:del>
    </w:p>
    <w:p w:rsidR="00912DB5" w:rsidDel="009563F5" w:rsidRDefault="005551D5" w:rsidP="005551D5">
      <w:pPr>
        <w:ind w:left="720" w:right="1440"/>
        <w:jc w:val="center"/>
        <w:rPr>
          <w:del w:id="136" w:author="Takimoto, Jordan@DIR" w:date="2020-02-26T14:58:00Z"/>
          <w:rFonts w:ascii="Courier" w:hAnsi="Courier" w:cs="Courier"/>
          <w:color w:val="000000"/>
          <w:sz w:val="20"/>
          <w:szCs w:val="20"/>
        </w:rPr>
      </w:pPr>
      <w:bookmarkStart w:id="137" w:name="_DV_C50"/>
      <w:del w:id="138" w:author="Takimoto, Jordan@DIR" w:date="2020-02-26T14:58:00Z">
        <w:r w:rsidDel="009563F5">
          <w:rPr>
            <w:rStyle w:val="DeltaViewDeletion"/>
            <w:rFonts w:ascii="Courier" w:hAnsi="Courier" w:cs="Courier"/>
            <w:sz w:val="20"/>
            <w:szCs w:val="20"/>
          </w:rPr>
          <w:delText>(mm-</w:delText>
        </w:r>
        <w:r w:rsidR="00912DB5" w:rsidDel="009563F5">
          <w:rPr>
            <w:rStyle w:val="DeltaViewDeletion"/>
            <w:rFonts w:ascii="Courier" w:hAnsi="Courier" w:cs="Courier"/>
            <w:sz w:val="20"/>
            <w:szCs w:val="20"/>
          </w:rPr>
          <w:delText>dd   yr)</w:delText>
        </w:r>
        <w:bookmarkEnd w:id="137"/>
      </w:del>
    </w:p>
    <w:p w:rsidR="00912DB5" w:rsidDel="009563F5" w:rsidRDefault="00912DB5">
      <w:pPr>
        <w:ind w:left="720" w:right="1440"/>
        <w:rPr>
          <w:del w:id="139" w:author="Takimoto, Jordan@DIR" w:date="2020-02-26T14:58:00Z"/>
          <w:rFonts w:ascii="Courier" w:hAnsi="Courier" w:cs="Courier"/>
          <w:color w:val="000000"/>
          <w:sz w:val="20"/>
          <w:szCs w:val="20"/>
        </w:rPr>
      </w:pPr>
    </w:p>
    <w:p w:rsidR="00912DB5" w:rsidDel="009563F5" w:rsidRDefault="00912DB5">
      <w:pPr>
        <w:ind w:left="720" w:right="1440"/>
        <w:rPr>
          <w:del w:id="140" w:author="Takimoto, Jordan@DIR" w:date="2020-02-26T14:58:00Z"/>
          <w:rFonts w:ascii="Courier" w:hAnsi="Courier" w:cs="Courier"/>
          <w:color w:val="000000"/>
          <w:sz w:val="20"/>
          <w:szCs w:val="20"/>
        </w:rPr>
      </w:pPr>
      <w:bookmarkStart w:id="141" w:name="_DV_C51"/>
      <w:del w:id="142" w:author="Takimoto, Jordan@DIR" w:date="2020-02-26T14:58:00Z">
        <w:r w:rsidDel="009563F5">
          <w:rPr>
            <w:rStyle w:val="DeltaViewDeletion"/>
            <w:rFonts w:ascii="Courier" w:hAnsi="Courier" w:cs="Courier"/>
            <w:sz w:val="20"/>
            <w:szCs w:val="20"/>
          </w:rPr>
          <w:delText>FINANCIAL INFORMATION:</w:delText>
        </w:r>
        <w:bookmarkEnd w:id="141"/>
      </w:del>
    </w:p>
    <w:p w:rsidR="00912DB5" w:rsidDel="009563F5" w:rsidRDefault="00912DB5">
      <w:pPr>
        <w:ind w:left="720" w:right="720"/>
        <w:rPr>
          <w:del w:id="143" w:author="Takimoto, Jordan@DIR" w:date="2020-02-26T14:58:00Z"/>
          <w:rFonts w:ascii="Courier" w:hAnsi="Courier" w:cs="Courier"/>
          <w:color w:val="000000"/>
          <w:sz w:val="20"/>
          <w:szCs w:val="20"/>
        </w:rPr>
      </w:pPr>
    </w:p>
    <w:p w:rsidR="00912DB5" w:rsidDel="009563F5" w:rsidRDefault="00912DB5">
      <w:pPr>
        <w:ind w:left="720" w:right="720"/>
        <w:rPr>
          <w:del w:id="144" w:author="Takimoto, Jordan@DIR" w:date="2020-02-26T14:58:00Z"/>
          <w:rFonts w:ascii="Courier" w:hAnsi="Courier" w:cs="Courier"/>
          <w:color w:val="000000"/>
          <w:sz w:val="18"/>
          <w:szCs w:val="18"/>
        </w:rPr>
      </w:pPr>
      <w:bookmarkStart w:id="145" w:name="_DV_C52"/>
      <w:del w:id="146" w:author="Takimoto, Jordan@DIR" w:date="2020-02-26T14:58:00Z">
        <w:r w:rsidDel="009563F5">
          <w:rPr>
            <w:rStyle w:val="DeltaViewDeletion"/>
            <w:rFonts w:ascii="Courier" w:hAnsi="Courier" w:cs="Courier"/>
            <w:sz w:val="18"/>
            <w:szCs w:val="18"/>
          </w:rPr>
          <w:delText>CASH &amp; MARKETABLE SECURITIES . . .$________________________________</w:delText>
        </w:r>
        <w:bookmarkEnd w:id="145"/>
      </w:del>
    </w:p>
    <w:p w:rsidR="00912DB5" w:rsidDel="009563F5" w:rsidRDefault="00912DB5">
      <w:pPr>
        <w:ind w:left="720" w:right="720"/>
        <w:rPr>
          <w:del w:id="147" w:author="Takimoto, Jordan@DIR" w:date="2020-02-26T14:58:00Z"/>
          <w:rFonts w:ascii="Courier" w:hAnsi="Courier" w:cs="Courier"/>
          <w:color w:val="000000"/>
          <w:sz w:val="18"/>
          <w:szCs w:val="18"/>
        </w:rPr>
      </w:pPr>
    </w:p>
    <w:p w:rsidR="00912DB5" w:rsidDel="009563F5" w:rsidRDefault="00912DB5">
      <w:pPr>
        <w:ind w:left="720" w:right="720"/>
        <w:rPr>
          <w:del w:id="148" w:author="Takimoto, Jordan@DIR" w:date="2020-02-26T14:58:00Z"/>
          <w:rFonts w:ascii="Courier" w:hAnsi="Courier" w:cs="Courier"/>
          <w:color w:val="000000"/>
          <w:sz w:val="18"/>
          <w:szCs w:val="18"/>
        </w:rPr>
      </w:pPr>
      <w:bookmarkStart w:id="149" w:name="_DV_C53"/>
      <w:del w:id="150" w:author="Takimoto, Jordan@DIR" w:date="2020-02-26T14:58:00Z">
        <w:r w:rsidDel="009563F5">
          <w:rPr>
            <w:rStyle w:val="DeltaViewDeletion"/>
            <w:rFonts w:ascii="Courier" w:hAnsi="Courier" w:cs="Courier"/>
            <w:sz w:val="18"/>
            <w:szCs w:val="18"/>
          </w:rPr>
          <w:delText>INVENTORY. . . . . . . . . . . . .$________________________________</w:delText>
        </w:r>
        <w:bookmarkEnd w:id="149"/>
      </w:del>
    </w:p>
    <w:p w:rsidR="00912DB5" w:rsidDel="009563F5" w:rsidRDefault="00912DB5">
      <w:pPr>
        <w:ind w:left="720" w:right="720"/>
        <w:rPr>
          <w:del w:id="151" w:author="Takimoto, Jordan@DIR" w:date="2020-02-26T14:58:00Z"/>
          <w:rFonts w:ascii="Courier" w:hAnsi="Courier" w:cs="Courier"/>
          <w:color w:val="000000"/>
          <w:sz w:val="18"/>
          <w:szCs w:val="18"/>
        </w:rPr>
      </w:pPr>
    </w:p>
    <w:p w:rsidR="00912DB5" w:rsidDel="009563F5" w:rsidRDefault="00912DB5">
      <w:pPr>
        <w:ind w:left="720" w:right="720"/>
        <w:rPr>
          <w:del w:id="152" w:author="Takimoto, Jordan@DIR" w:date="2020-02-26T14:58:00Z"/>
          <w:rFonts w:ascii="Courier" w:hAnsi="Courier" w:cs="Courier"/>
          <w:color w:val="000000"/>
          <w:sz w:val="18"/>
          <w:szCs w:val="18"/>
        </w:rPr>
      </w:pPr>
      <w:bookmarkStart w:id="153" w:name="_DV_C54"/>
      <w:del w:id="154" w:author="Takimoto, Jordan@DIR" w:date="2020-02-26T14:58:00Z">
        <w:r w:rsidDel="009563F5">
          <w:rPr>
            <w:rStyle w:val="DeltaViewDeletion"/>
            <w:rFonts w:ascii="Courier" w:hAnsi="Courier" w:cs="Courier"/>
            <w:sz w:val="18"/>
            <w:szCs w:val="18"/>
          </w:rPr>
          <w:delText>TOTAL CURRENT ASSETS . . . . . . .$________________________________</w:delText>
        </w:r>
        <w:bookmarkEnd w:id="153"/>
      </w:del>
    </w:p>
    <w:p w:rsidR="00912DB5" w:rsidDel="009563F5" w:rsidRDefault="00912DB5">
      <w:pPr>
        <w:ind w:left="720" w:right="720"/>
        <w:rPr>
          <w:del w:id="155" w:author="Takimoto, Jordan@DIR" w:date="2020-02-26T14:58:00Z"/>
          <w:rFonts w:ascii="Courier" w:hAnsi="Courier" w:cs="Courier"/>
          <w:color w:val="000000"/>
          <w:sz w:val="18"/>
          <w:szCs w:val="18"/>
        </w:rPr>
      </w:pPr>
    </w:p>
    <w:p w:rsidR="00912DB5" w:rsidDel="009563F5" w:rsidRDefault="00912DB5">
      <w:pPr>
        <w:ind w:left="720" w:right="720"/>
        <w:rPr>
          <w:del w:id="156" w:author="Takimoto, Jordan@DIR" w:date="2020-02-26T14:58:00Z"/>
          <w:rFonts w:ascii="Courier" w:hAnsi="Courier" w:cs="Courier"/>
          <w:color w:val="000000"/>
          <w:sz w:val="18"/>
          <w:szCs w:val="18"/>
        </w:rPr>
      </w:pPr>
      <w:bookmarkStart w:id="157" w:name="_DV_C55"/>
      <w:del w:id="158" w:author="Takimoto, Jordan@DIR" w:date="2020-02-26T14:58:00Z">
        <w:r w:rsidDel="009563F5">
          <w:rPr>
            <w:rStyle w:val="DeltaViewDeletion"/>
            <w:rFonts w:ascii="Courier" w:hAnsi="Courier" w:cs="Courier"/>
            <w:sz w:val="18"/>
            <w:szCs w:val="18"/>
          </w:rPr>
          <w:delText>TOTAL INTANGIBLE ASSESTS . . . . .$________________________________</w:delText>
        </w:r>
        <w:bookmarkEnd w:id="157"/>
      </w:del>
    </w:p>
    <w:p w:rsidR="00912DB5" w:rsidDel="009563F5" w:rsidRDefault="00912DB5">
      <w:pPr>
        <w:ind w:left="720" w:right="720"/>
        <w:rPr>
          <w:del w:id="159" w:author="Takimoto, Jordan@DIR" w:date="2020-02-26T14:58:00Z"/>
          <w:rFonts w:ascii="Courier" w:hAnsi="Courier" w:cs="Courier"/>
          <w:color w:val="000000"/>
          <w:sz w:val="18"/>
          <w:szCs w:val="18"/>
        </w:rPr>
      </w:pPr>
    </w:p>
    <w:p w:rsidR="00912DB5" w:rsidDel="009563F5" w:rsidRDefault="00912DB5">
      <w:pPr>
        <w:ind w:left="720" w:right="720"/>
        <w:rPr>
          <w:del w:id="160" w:author="Takimoto, Jordan@DIR" w:date="2020-02-26T14:58:00Z"/>
          <w:rFonts w:ascii="Courier" w:hAnsi="Courier" w:cs="Courier"/>
          <w:color w:val="000000"/>
          <w:sz w:val="18"/>
          <w:szCs w:val="18"/>
        </w:rPr>
      </w:pPr>
      <w:bookmarkStart w:id="161" w:name="_DV_C56"/>
      <w:del w:id="162" w:author="Takimoto, Jordan@DIR" w:date="2020-02-26T14:58:00Z">
        <w:r w:rsidDel="009563F5">
          <w:rPr>
            <w:rStyle w:val="DeltaViewDeletion"/>
            <w:rFonts w:ascii="Courier" w:hAnsi="Courier" w:cs="Courier"/>
            <w:sz w:val="18"/>
            <w:szCs w:val="18"/>
          </w:rPr>
          <w:delText>TOTAL ASSETS . . . . . . . . . . . . . . . . . . . . . . . . . . . $________________________________</w:delText>
        </w:r>
        <w:bookmarkEnd w:id="161"/>
      </w:del>
    </w:p>
    <w:p w:rsidR="00912DB5" w:rsidDel="009563F5" w:rsidRDefault="00912DB5">
      <w:pPr>
        <w:ind w:left="720" w:right="720"/>
        <w:rPr>
          <w:del w:id="163" w:author="Takimoto, Jordan@DIR" w:date="2020-02-26T14:58:00Z"/>
          <w:rFonts w:ascii="Courier" w:hAnsi="Courier" w:cs="Courier"/>
          <w:color w:val="000000"/>
          <w:sz w:val="18"/>
          <w:szCs w:val="18"/>
        </w:rPr>
      </w:pPr>
    </w:p>
    <w:p w:rsidR="00912DB5" w:rsidDel="009563F5" w:rsidRDefault="00912DB5">
      <w:pPr>
        <w:ind w:left="720" w:right="720"/>
        <w:rPr>
          <w:del w:id="164" w:author="Takimoto, Jordan@DIR" w:date="2020-02-26T14:58:00Z"/>
          <w:rFonts w:ascii="Courier" w:hAnsi="Courier" w:cs="Courier"/>
          <w:color w:val="000000"/>
          <w:sz w:val="18"/>
          <w:szCs w:val="18"/>
        </w:rPr>
      </w:pPr>
    </w:p>
    <w:p w:rsidR="00912DB5" w:rsidDel="009563F5" w:rsidRDefault="00912DB5">
      <w:pPr>
        <w:ind w:left="720" w:right="720"/>
        <w:rPr>
          <w:del w:id="165" w:author="Takimoto, Jordan@DIR" w:date="2020-02-26T14:58:00Z"/>
          <w:rFonts w:ascii="Courier" w:hAnsi="Courier" w:cs="Courier"/>
          <w:color w:val="000000"/>
          <w:sz w:val="18"/>
          <w:szCs w:val="18"/>
        </w:rPr>
      </w:pPr>
      <w:bookmarkStart w:id="166" w:name="_DV_C57"/>
      <w:del w:id="167" w:author="Takimoto, Jordan@DIR" w:date="2020-02-26T14:58:00Z">
        <w:r w:rsidDel="009563F5">
          <w:rPr>
            <w:rStyle w:val="DeltaViewDeletion"/>
            <w:rFonts w:ascii="Courier" w:hAnsi="Courier" w:cs="Courier"/>
            <w:sz w:val="18"/>
            <w:szCs w:val="18"/>
          </w:rPr>
          <w:delText>TOTAL SHORT TERM DEBT. . . . . . .$________________________________</w:delText>
        </w:r>
        <w:bookmarkEnd w:id="166"/>
      </w:del>
    </w:p>
    <w:p w:rsidR="00912DB5" w:rsidDel="009563F5" w:rsidRDefault="00912DB5">
      <w:pPr>
        <w:ind w:left="720" w:right="720"/>
        <w:rPr>
          <w:del w:id="168" w:author="Takimoto, Jordan@DIR" w:date="2020-02-26T14:58:00Z"/>
          <w:rFonts w:ascii="Courier" w:hAnsi="Courier" w:cs="Courier"/>
          <w:color w:val="000000"/>
          <w:sz w:val="18"/>
          <w:szCs w:val="18"/>
        </w:rPr>
      </w:pPr>
    </w:p>
    <w:p w:rsidR="00912DB5" w:rsidDel="009563F5" w:rsidRDefault="00912DB5">
      <w:pPr>
        <w:ind w:left="720" w:right="720"/>
        <w:rPr>
          <w:del w:id="169" w:author="Takimoto, Jordan@DIR" w:date="2020-02-26T14:58:00Z"/>
          <w:rFonts w:ascii="Courier" w:hAnsi="Courier" w:cs="Courier"/>
          <w:color w:val="000000"/>
          <w:sz w:val="18"/>
          <w:szCs w:val="18"/>
        </w:rPr>
      </w:pPr>
      <w:bookmarkStart w:id="170" w:name="_DV_C58"/>
      <w:del w:id="171" w:author="Takimoto, Jordan@DIR" w:date="2020-02-26T14:58:00Z">
        <w:r w:rsidDel="009563F5">
          <w:rPr>
            <w:rStyle w:val="DeltaViewDeletion"/>
            <w:rFonts w:ascii="Courier" w:hAnsi="Courier" w:cs="Courier"/>
            <w:sz w:val="18"/>
            <w:szCs w:val="18"/>
          </w:rPr>
          <w:delText>TOTAL CURRENT LIABILITIES. . . . .$________________________________</w:delText>
        </w:r>
        <w:bookmarkEnd w:id="170"/>
      </w:del>
    </w:p>
    <w:p w:rsidR="00912DB5" w:rsidDel="009563F5" w:rsidRDefault="00912DB5">
      <w:pPr>
        <w:ind w:left="720" w:right="720"/>
        <w:rPr>
          <w:del w:id="172" w:author="Takimoto, Jordan@DIR" w:date="2020-02-26T14:58:00Z"/>
          <w:rFonts w:ascii="Courier" w:hAnsi="Courier" w:cs="Courier"/>
          <w:color w:val="000000"/>
          <w:sz w:val="18"/>
          <w:szCs w:val="18"/>
        </w:rPr>
      </w:pPr>
    </w:p>
    <w:p w:rsidR="00912DB5" w:rsidDel="009563F5" w:rsidRDefault="00912DB5">
      <w:pPr>
        <w:ind w:left="720" w:right="720"/>
        <w:rPr>
          <w:del w:id="173" w:author="Takimoto, Jordan@DIR" w:date="2020-02-26T14:58:00Z"/>
          <w:rFonts w:ascii="Courier" w:hAnsi="Courier" w:cs="Courier"/>
          <w:color w:val="000000"/>
          <w:sz w:val="18"/>
          <w:szCs w:val="18"/>
        </w:rPr>
      </w:pPr>
      <w:bookmarkStart w:id="174" w:name="_DV_C59"/>
      <w:del w:id="175" w:author="Takimoto, Jordan@DIR" w:date="2020-02-26T14:58:00Z">
        <w:r w:rsidDel="009563F5">
          <w:rPr>
            <w:rStyle w:val="DeltaViewDeletion"/>
            <w:rFonts w:ascii="Courier" w:hAnsi="Courier" w:cs="Courier"/>
            <w:sz w:val="18"/>
            <w:szCs w:val="18"/>
          </w:rPr>
          <w:delText>TOTAL LONG TERM DEBT . . . . . . .$________________________________</w:delText>
        </w:r>
        <w:bookmarkEnd w:id="174"/>
      </w:del>
    </w:p>
    <w:p w:rsidR="00912DB5" w:rsidDel="009563F5" w:rsidRDefault="00912DB5">
      <w:pPr>
        <w:ind w:left="720" w:right="720"/>
        <w:rPr>
          <w:del w:id="176" w:author="Takimoto, Jordan@DIR" w:date="2020-02-26T14:58:00Z"/>
          <w:rFonts w:ascii="Courier" w:hAnsi="Courier" w:cs="Courier"/>
          <w:color w:val="000000"/>
          <w:sz w:val="18"/>
          <w:szCs w:val="18"/>
        </w:rPr>
      </w:pPr>
    </w:p>
    <w:p w:rsidR="00912DB5" w:rsidDel="009563F5" w:rsidRDefault="00912DB5">
      <w:pPr>
        <w:ind w:left="720" w:right="720"/>
        <w:rPr>
          <w:del w:id="177" w:author="Takimoto, Jordan@DIR" w:date="2020-02-26T14:58:00Z"/>
          <w:rFonts w:ascii="Courier" w:hAnsi="Courier" w:cs="Courier"/>
          <w:color w:val="000000"/>
          <w:sz w:val="18"/>
          <w:szCs w:val="18"/>
        </w:rPr>
      </w:pPr>
      <w:bookmarkStart w:id="178" w:name="_DV_C60"/>
      <w:del w:id="179" w:author="Takimoto, Jordan@DIR" w:date="2020-02-26T14:58:00Z">
        <w:r w:rsidDel="009563F5">
          <w:rPr>
            <w:rStyle w:val="DeltaViewDeletion"/>
            <w:rFonts w:ascii="Courier" w:hAnsi="Courier" w:cs="Courier"/>
            <w:sz w:val="18"/>
            <w:szCs w:val="18"/>
          </w:rPr>
          <w:delText>LONG-TERM PENSION OBLIGATIONS . . $________________________________</w:delText>
        </w:r>
        <w:bookmarkEnd w:id="178"/>
      </w:del>
    </w:p>
    <w:p w:rsidR="00912DB5" w:rsidDel="009563F5" w:rsidRDefault="00912DB5">
      <w:pPr>
        <w:ind w:left="720" w:right="720"/>
        <w:rPr>
          <w:del w:id="180" w:author="Takimoto, Jordan@DIR" w:date="2020-02-26T14:58:00Z"/>
          <w:rFonts w:ascii="Courier" w:hAnsi="Courier" w:cs="Courier"/>
          <w:color w:val="000000"/>
          <w:sz w:val="18"/>
          <w:szCs w:val="18"/>
        </w:rPr>
      </w:pPr>
    </w:p>
    <w:p w:rsidR="00912DB5" w:rsidDel="009563F5" w:rsidRDefault="00912DB5">
      <w:pPr>
        <w:ind w:left="720" w:right="720"/>
        <w:rPr>
          <w:del w:id="181" w:author="Takimoto, Jordan@DIR" w:date="2020-02-26T14:58:00Z"/>
          <w:rFonts w:ascii="Courier" w:hAnsi="Courier" w:cs="Courier"/>
          <w:color w:val="000000"/>
          <w:sz w:val="18"/>
          <w:szCs w:val="18"/>
        </w:rPr>
      </w:pPr>
      <w:bookmarkStart w:id="182" w:name="_DV_C61"/>
      <w:del w:id="183" w:author="Takimoto, Jordan@DIR" w:date="2020-02-26T14:58:00Z">
        <w:r w:rsidDel="009563F5">
          <w:rPr>
            <w:rStyle w:val="DeltaViewDeletion"/>
            <w:rFonts w:ascii="Courier" w:hAnsi="Courier" w:cs="Courier"/>
            <w:sz w:val="18"/>
            <w:szCs w:val="18"/>
          </w:rPr>
          <w:delText xml:space="preserve">TOTAL LIABILITIES  . . . . . . . . . . . . . . . . . . . . . . . . </w:delText>
        </w:r>
        <w:bookmarkEnd w:id="182"/>
      </w:del>
    </w:p>
    <w:p w:rsidR="00912DB5" w:rsidDel="009563F5" w:rsidRDefault="00912DB5">
      <w:pPr>
        <w:ind w:left="720" w:right="720"/>
        <w:rPr>
          <w:del w:id="184" w:author="Takimoto, Jordan@DIR" w:date="2020-02-26T14:58:00Z"/>
          <w:rFonts w:ascii="Courier" w:hAnsi="Courier" w:cs="Courier"/>
          <w:color w:val="000000"/>
          <w:sz w:val="18"/>
          <w:szCs w:val="18"/>
        </w:rPr>
      </w:pPr>
      <w:bookmarkStart w:id="185" w:name="_DV_C62"/>
      <w:del w:id="186" w:author="Takimoto, Jordan@DIR" w:date="2020-02-26T14:58:00Z">
        <w:r w:rsidDel="009563F5">
          <w:rPr>
            <w:rStyle w:val="DeltaViewDeletion"/>
            <w:rFonts w:ascii="Courier" w:hAnsi="Courier" w:cs="Courier"/>
            <w:sz w:val="18"/>
            <w:szCs w:val="18"/>
          </w:rPr>
          <w:delText>$________________________________</w:delText>
        </w:r>
        <w:bookmarkEnd w:id="185"/>
      </w:del>
    </w:p>
    <w:p w:rsidR="00912DB5" w:rsidDel="009563F5" w:rsidRDefault="00912DB5">
      <w:pPr>
        <w:ind w:left="720" w:right="720"/>
        <w:rPr>
          <w:del w:id="187" w:author="Takimoto, Jordan@DIR" w:date="2020-02-26T14:58:00Z"/>
          <w:rFonts w:ascii="Courier" w:hAnsi="Courier" w:cs="Courier"/>
          <w:color w:val="000000"/>
          <w:sz w:val="18"/>
          <w:szCs w:val="18"/>
        </w:rPr>
      </w:pPr>
    </w:p>
    <w:p w:rsidR="00912DB5" w:rsidDel="009563F5" w:rsidRDefault="00912DB5">
      <w:pPr>
        <w:ind w:left="720" w:right="720"/>
        <w:rPr>
          <w:del w:id="188" w:author="Takimoto, Jordan@DIR" w:date="2020-02-26T14:58:00Z"/>
          <w:rFonts w:ascii="Courier" w:hAnsi="Courier" w:cs="Courier"/>
          <w:color w:val="000000"/>
          <w:sz w:val="18"/>
          <w:szCs w:val="18"/>
        </w:rPr>
      </w:pPr>
      <w:bookmarkStart w:id="189" w:name="_DV_C63"/>
      <w:del w:id="190" w:author="Takimoto, Jordan@DIR" w:date="2020-02-26T14:58:00Z">
        <w:r w:rsidDel="009563F5">
          <w:rPr>
            <w:rStyle w:val="DeltaViewDeletion"/>
            <w:rFonts w:ascii="Courier" w:hAnsi="Courier" w:cs="Courier"/>
            <w:sz w:val="18"/>
            <w:szCs w:val="18"/>
          </w:rPr>
          <w:delText>TOTAL SHAREHOLDERS’ EQUITY . . . .$________________________________</w:delText>
        </w:r>
        <w:bookmarkEnd w:id="189"/>
      </w:del>
    </w:p>
    <w:p w:rsidR="00912DB5" w:rsidDel="009563F5" w:rsidRDefault="00912DB5">
      <w:pPr>
        <w:ind w:left="720" w:right="720"/>
        <w:rPr>
          <w:del w:id="191" w:author="Takimoto, Jordan@DIR" w:date="2020-02-26T14:58:00Z"/>
          <w:rFonts w:ascii="Courier" w:hAnsi="Courier" w:cs="Courier"/>
          <w:color w:val="000000"/>
          <w:sz w:val="18"/>
          <w:szCs w:val="18"/>
        </w:rPr>
      </w:pPr>
    </w:p>
    <w:p w:rsidR="00912DB5" w:rsidDel="009563F5" w:rsidRDefault="00912DB5">
      <w:pPr>
        <w:ind w:left="720" w:right="720"/>
        <w:rPr>
          <w:del w:id="192" w:author="Takimoto, Jordan@DIR" w:date="2020-02-26T14:58:00Z"/>
          <w:rFonts w:ascii="Courier" w:hAnsi="Courier" w:cs="Courier"/>
          <w:color w:val="000000"/>
          <w:sz w:val="18"/>
          <w:szCs w:val="18"/>
        </w:rPr>
      </w:pPr>
      <w:bookmarkStart w:id="193" w:name="_DV_C64"/>
      <w:del w:id="194" w:author="Takimoto, Jordan@DIR" w:date="2020-02-26T14:58:00Z">
        <w:r w:rsidDel="009563F5">
          <w:rPr>
            <w:rStyle w:val="DeltaViewDeletion"/>
            <w:rFonts w:ascii="Courier" w:hAnsi="Courier" w:cs="Courier"/>
            <w:sz w:val="18"/>
            <w:szCs w:val="18"/>
          </w:rPr>
          <w:delText>TOTAL PREFERRRED STOCK. . . . . ..$________________________________</w:delText>
        </w:r>
        <w:bookmarkEnd w:id="193"/>
      </w:del>
    </w:p>
    <w:p w:rsidR="00912DB5" w:rsidDel="009563F5" w:rsidRDefault="00912DB5">
      <w:pPr>
        <w:ind w:left="720" w:right="720"/>
        <w:rPr>
          <w:del w:id="195" w:author="Takimoto, Jordan@DIR" w:date="2020-02-26T14:58:00Z"/>
          <w:rFonts w:ascii="Courier" w:hAnsi="Courier" w:cs="Courier"/>
          <w:color w:val="000000"/>
          <w:sz w:val="18"/>
          <w:szCs w:val="18"/>
        </w:rPr>
      </w:pPr>
    </w:p>
    <w:p w:rsidR="00912DB5" w:rsidDel="009563F5" w:rsidRDefault="00912DB5">
      <w:pPr>
        <w:ind w:left="720" w:right="720"/>
        <w:rPr>
          <w:del w:id="196" w:author="Takimoto, Jordan@DIR" w:date="2020-02-26T14:58:00Z"/>
          <w:rFonts w:ascii="Courier" w:hAnsi="Courier" w:cs="Courier"/>
          <w:color w:val="000000"/>
          <w:sz w:val="18"/>
          <w:szCs w:val="18"/>
        </w:rPr>
      </w:pPr>
      <w:bookmarkStart w:id="197" w:name="_DV_C65"/>
      <w:del w:id="198" w:author="Takimoto, Jordan@DIR" w:date="2020-02-26T14:58:00Z">
        <w:r w:rsidDel="009563F5">
          <w:rPr>
            <w:rStyle w:val="DeltaViewDeletion"/>
            <w:rFonts w:ascii="Courier" w:hAnsi="Courier" w:cs="Courier"/>
            <w:sz w:val="18"/>
            <w:szCs w:val="18"/>
          </w:rPr>
          <w:delText>RETAINED EARNINGS. . . . . . . . .$________________________________</w:delText>
        </w:r>
        <w:bookmarkEnd w:id="197"/>
      </w:del>
    </w:p>
    <w:p w:rsidR="00912DB5" w:rsidDel="009563F5" w:rsidRDefault="00912DB5">
      <w:pPr>
        <w:ind w:left="720" w:right="720"/>
        <w:rPr>
          <w:del w:id="199" w:author="Takimoto, Jordan@DIR" w:date="2020-02-26T14:58:00Z"/>
          <w:rFonts w:ascii="Courier" w:hAnsi="Courier" w:cs="Courier"/>
          <w:color w:val="000000"/>
          <w:sz w:val="18"/>
          <w:szCs w:val="18"/>
        </w:rPr>
      </w:pPr>
    </w:p>
    <w:p w:rsidR="00912DB5" w:rsidDel="009563F5" w:rsidRDefault="00912DB5">
      <w:pPr>
        <w:ind w:left="720" w:right="720"/>
        <w:rPr>
          <w:del w:id="200" w:author="Takimoto, Jordan@DIR" w:date="2020-02-26T14:58:00Z"/>
          <w:rFonts w:ascii="Courier" w:hAnsi="Courier" w:cs="Courier"/>
          <w:color w:val="000000"/>
          <w:sz w:val="18"/>
          <w:szCs w:val="18"/>
        </w:rPr>
      </w:pPr>
      <w:bookmarkStart w:id="201" w:name="_DV_C66"/>
      <w:del w:id="202" w:author="Takimoto, Jordan@DIR" w:date="2020-02-26T14:58:00Z">
        <w:r w:rsidDel="009563F5">
          <w:rPr>
            <w:rStyle w:val="DeltaViewDeletion"/>
            <w:rFonts w:ascii="Courier" w:hAnsi="Courier" w:cs="Courier"/>
            <w:sz w:val="18"/>
            <w:szCs w:val="18"/>
          </w:rPr>
          <w:delText>NET SALES. . . . . . . . . . . . .$________________________________</w:delText>
        </w:r>
        <w:bookmarkEnd w:id="201"/>
      </w:del>
    </w:p>
    <w:p w:rsidR="00912DB5" w:rsidDel="009563F5" w:rsidRDefault="00912DB5">
      <w:pPr>
        <w:ind w:left="720" w:right="720"/>
        <w:rPr>
          <w:del w:id="203" w:author="Takimoto, Jordan@DIR" w:date="2020-02-26T14:58:00Z"/>
          <w:rFonts w:ascii="Courier" w:hAnsi="Courier" w:cs="Courier"/>
          <w:color w:val="000000"/>
          <w:sz w:val="18"/>
          <w:szCs w:val="18"/>
        </w:rPr>
      </w:pPr>
    </w:p>
    <w:p w:rsidR="00912DB5" w:rsidDel="009563F5" w:rsidRDefault="00912DB5">
      <w:pPr>
        <w:ind w:left="720" w:right="720"/>
        <w:rPr>
          <w:del w:id="204" w:author="Takimoto, Jordan@DIR" w:date="2020-02-26T14:58:00Z"/>
          <w:rFonts w:ascii="Courier" w:hAnsi="Courier" w:cs="Courier"/>
          <w:color w:val="000000"/>
          <w:sz w:val="18"/>
          <w:szCs w:val="18"/>
        </w:rPr>
      </w:pPr>
      <w:bookmarkStart w:id="205" w:name="_DV_C67"/>
      <w:del w:id="206" w:author="Takimoto, Jordan@DIR" w:date="2020-02-26T14:58:00Z">
        <w:r w:rsidDel="009563F5">
          <w:rPr>
            <w:rStyle w:val="DeltaViewDeletion"/>
            <w:rFonts w:ascii="Courier" w:hAnsi="Courier" w:cs="Courier"/>
            <w:sz w:val="18"/>
            <w:szCs w:val="18"/>
          </w:rPr>
          <w:delText>COST OF GOODS SOLD . . . . . . . .$________________________________</w:delText>
        </w:r>
        <w:bookmarkEnd w:id="205"/>
      </w:del>
    </w:p>
    <w:p w:rsidR="00912DB5" w:rsidDel="009563F5" w:rsidRDefault="00912DB5">
      <w:pPr>
        <w:ind w:left="720" w:right="720"/>
        <w:rPr>
          <w:del w:id="207" w:author="Takimoto, Jordan@DIR" w:date="2020-02-26T14:58:00Z"/>
          <w:rFonts w:ascii="Courier" w:hAnsi="Courier" w:cs="Courier"/>
          <w:color w:val="000000"/>
          <w:sz w:val="18"/>
          <w:szCs w:val="18"/>
        </w:rPr>
      </w:pPr>
    </w:p>
    <w:p w:rsidR="00912DB5" w:rsidDel="009563F5" w:rsidRDefault="00912DB5">
      <w:pPr>
        <w:ind w:left="720" w:right="720"/>
        <w:rPr>
          <w:del w:id="208" w:author="Takimoto, Jordan@DIR" w:date="2020-02-26T14:58:00Z"/>
          <w:rFonts w:ascii="Courier" w:hAnsi="Courier" w:cs="Courier"/>
          <w:color w:val="000000"/>
          <w:sz w:val="18"/>
          <w:szCs w:val="18"/>
        </w:rPr>
      </w:pPr>
      <w:bookmarkStart w:id="209" w:name="_DV_C68"/>
      <w:del w:id="210" w:author="Takimoto, Jordan@DIR" w:date="2020-02-26T14:58:00Z">
        <w:r w:rsidDel="009563F5">
          <w:rPr>
            <w:rStyle w:val="DeltaViewDeletion"/>
            <w:rFonts w:ascii="Courier" w:hAnsi="Courier" w:cs="Courier"/>
            <w:sz w:val="18"/>
            <w:szCs w:val="18"/>
          </w:rPr>
          <w:delText xml:space="preserve">SELLING, GENERAL &amp; </w:delText>
        </w:r>
        <w:bookmarkEnd w:id="209"/>
      </w:del>
    </w:p>
    <w:p w:rsidR="00912DB5" w:rsidDel="009563F5" w:rsidRDefault="00912DB5">
      <w:pPr>
        <w:ind w:left="720" w:right="720"/>
        <w:rPr>
          <w:del w:id="211" w:author="Takimoto, Jordan@DIR" w:date="2020-02-26T14:58:00Z"/>
          <w:rFonts w:ascii="Courier" w:hAnsi="Courier" w:cs="Courier"/>
          <w:color w:val="000000"/>
          <w:sz w:val="18"/>
          <w:szCs w:val="18"/>
        </w:rPr>
      </w:pPr>
      <w:bookmarkStart w:id="212" w:name="_DV_C69"/>
      <w:del w:id="213" w:author="Takimoto, Jordan@DIR" w:date="2020-02-26T14:58:00Z">
        <w:r w:rsidDel="009563F5">
          <w:rPr>
            <w:rStyle w:val="DeltaViewDeletion"/>
            <w:rFonts w:ascii="Courier" w:hAnsi="Courier" w:cs="Courier"/>
            <w:sz w:val="18"/>
            <w:szCs w:val="18"/>
          </w:rPr>
          <w:delText>ADMINISTRATIVE EXPENSES. . . . . .$________________________________</w:delText>
        </w:r>
        <w:bookmarkEnd w:id="212"/>
      </w:del>
    </w:p>
    <w:p w:rsidR="00912DB5" w:rsidDel="009563F5" w:rsidRDefault="00912DB5">
      <w:pPr>
        <w:ind w:left="720" w:right="720"/>
        <w:rPr>
          <w:del w:id="214" w:author="Takimoto, Jordan@DIR" w:date="2020-02-26T14:58:00Z"/>
          <w:rFonts w:ascii="Courier" w:hAnsi="Courier" w:cs="Courier"/>
          <w:color w:val="000000"/>
          <w:sz w:val="18"/>
          <w:szCs w:val="18"/>
        </w:rPr>
      </w:pPr>
    </w:p>
    <w:p w:rsidR="00912DB5" w:rsidDel="009563F5" w:rsidRDefault="00912DB5">
      <w:pPr>
        <w:ind w:left="720" w:right="720"/>
        <w:rPr>
          <w:del w:id="215" w:author="Takimoto, Jordan@DIR" w:date="2020-02-26T14:58:00Z"/>
          <w:rFonts w:ascii="Courier" w:hAnsi="Courier" w:cs="Courier"/>
          <w:color w:val="000000"/>
          <w:sz w:val="18"/>
          <w:szCs w:val="18"/>
        </w:rPr>
      </w:pPr>
      <w:bookmarkStart w:id="216" w:name="_DV_C70"/>
      <w:del w:id="217" w:author="Takimoto, Jordan@DIR" w:date="2020-02-26T14:58:00Z">
        <w:r w:rsidDel="009563F5">
          <w:rPr>
            <w:rStyle w:val="DeltaViewDeletion"/>
            <w:rFonts w:ascii="Courier" w:hAnsi="Courier" w:cs="Courier"/>
            <w:sz w:val="18"/>
            <w:szCs w:val="18"/>
          </w:rPr>
          <w:delText>OPERATING PROFIT/(LOSS). . . . . .$________________________________</w:delText>
        </w:r>
        <w:bookmarkEnd w:id="216"/>
      </w:del>
    </w:p>
    <w:p w:rsidR="00912DB5" w:rsidDel="009563F5" w:rsidRDefault="00912DB5">
      <w:pPr>
        <w:ind w:left="720" w:right="720"/>
        <w:rPr>
          <w:del w:id="218" w:author="Takimoto, Jordan@DIR" w:date="2020-02-26T14:58:00Z"/>
          <w:rFonts w:ascii="Courier" w:hAnsi="Courier" w:cs="Courier"/>
          <w:color w:val="000000"/>
          <w:sz w:val="18"/>
          <w:szCs w:val="18"/>
        </w:rPr>
      </w:pPr>
    </w:p>
    <w:p w:rsidR="00912DB5" w:rsidDel="009563F5" w:rsidRDefault="00912DB5">
      <w:pPr>
        <w:ind w:left="720" w:right="720"/>
        <w:rPr>
          <w:del w:id="219" w:author="Takimoto, Jordan@DIR" w:date="2020-02-26T14:58:00Z"/>
          <w:rFonts w:ascii="Courier" w:hAnsi="Courier" w:cs="Courier"/>
          <w:color w:val="000000"/>
          <w:sz w:val="18"/>
          <w:szCs w:val="18"/>
        </w:rPr>
      </w:pPr>
      <w:bookmarkStart w:id="220" w:name="_DV_C71"/>
      <w:del w:id="221" w:author="Takimoto, Jordan@DIR" w:date="2020-02-26T14:58:00Z">
        <w:r w:rsidDel="009563F5">
          <w:rPr>
            <w:rStyle w:val="DeltaViewDeletion"/>
            <w:rFonts w:ascii="Courier" w:hAnsi="Courier" w:cs="Courier"/>
            <w:sz w:val="18"/>
            <w:szCs w:val="18"/>
          </w:rPr>
          <w:delText>EARNINGS BEFORE INTEREST</w:delText>
        </w:r>
        <w:bookmarkEnd w:id="220"/>
      </w:del>
    </w:p>
    <w:p w:rsidR="00912DB5" w:rsidDel="009563F5" w:rsidRDefault="00912DB5" w:rsidP="005551D5">
      <w:pPr>
        <w:ind w:left="720" w:right="720" w:firstLine="720"/>
        <w:rPr>
          <w:del w:id="222" w:author="Takimoto, Jordan@DIR" w:date="2020-02-26T14:58:00Z"/>
          <w:rFonts w:ascii="Courier" w:hAnsi="Courier" w:cs="Courier"/>
          <w:color w:val="000000"/>
          <w:sz w:val="18"/>
          <w:szCs w:val="18"/>
        </w:rPr>
      </w:pPr>
      <w:bookmarkStart w:id="223" w:name="_DV_C72"/>
      <w:del w:id="224" w:author="Takimoto, Jordan@DIR" w:date="2020-02-26T14:58:00Z">
        <w:r w:rsidDel="009563F5">
          <w:rPr>
            <w:rStyle w:val="DeltaViewDeletion"/>
            <w:rFonts w:ascii="Courier" w:hAnsi="Courier" w:cs="Courier"/>
            <w:sz w:val="18"/>
            <w:szCs w:val="18"/>
          </w:rPr>
          <w:delText>AND TAXES. . . . . . . . . . .$________________________________</w:delText>
        </w:r>
        <w:bookmarkEnd w:id="223"/>
      </w:del>
    </w:p>
    <w:p w:rsidR="00912DB5" w:rsidDel="009563F5" w:rsidRDefault="00912DB5">
      <w:pPr>
        <w:ind w:left="720" w:right="720"/>
        <w:rPr>
          <w:del w:id="225" w:author="Takimoto, Jordan@DIR" w:date="2020-02-26T14:58:00Z"/>
          <w:rFonts w:ascii="Courier" w:hAnsi="Courier" w:cs="Courier"/>
          <w:color w:val="000000"/>
          <w:sz w:val="18"/>
          <w:szCs w:val="18"/>
        </w:rPr>
      </w:pPr>
    </w:p>
    <w:p w:rsidR="00912DB5" w:rsidDel="009563F5" w:rsidRDefault="00912DB5">
      <w:pPr>
        <w:ind w:left="720" w:right="720"/>
        <w:rPr>
          <w:del w:id="226" w:author="Takimoto, Jordan@DIR" w:date="2020-02-26T14:58:00Z"/>
          <w:rFonts w:ascii="Courier" w:hAnsi="Courier" w:cs="Courier"/>
          <w:color w:val="000000"/>
          <w:sz w:val="18"/>
          <w:szCs w:val="18"/>
        </w:rPr>
      </w:pPr>
      <w:bookmarkStart w:id="227" w:name="_DV_C73"/>
      <w:del w:id="228" w:author="Takimoto, Jordan@DIR" w:date="2020-02-26T14:58:00Z">
        <w:r w:rsidDel="009563F5">
          <w:rPr>
            <w:rStyle w:val="DeltaViewDeletion"/>
            <w:rFonts w:ascii="Courier" w:hAnsi="Courier" w:cs="Courier"/>
            <w:sz w:val="18"/>
            <w:szCs w:val="18"/>
          </w:rPr>
          <w:delText>TOTAL INTEREST EXPENSES. . . . . .$________________________________</w:delText>
        </w:r>
        <w:bookmarkEnd w:id="227"/>
      </w:del>
    </w:p>
    <w:p w:rsidR="00912DB5" w:rsidDel="009563F5" w:rsidRDefault="00912DB5">
      <w:pPr>
        <w:ind w:left="720" w:right="720"/>
        <w:rPr>
          <w:del w:id="229" w:author="Takimoto, Jordan@DIR" w:date="2020-02-26T14:58:00Z"/>
          <w:rFonts w:ascii="Courier" w:hAnsi="Courier" w:cs="Courier"/>
          <w:color w:val="000000"/>
          <w:sz w:val="18"/>
          <w:szCs w:val="18"/>
        </w:rPr>
      </w:pPr>
    </w:p>
    <w:p w:rsidR="00912DB5" w:rsidDel="009563F5" w:rsidRDefault="00912DB5">
      <w:pPr>
        <w:ind w:left="720" w:right="720"/>
        <w:rPr>
          <w:del w:id="230" w:author="Takimoto, Jordan@DIR" w:date="2020-02-26T14:58:00Z"/>
          <w:rFonts w:ascii="Courier" w:hAnsi="Courier" w:cs="Courier"/>
          <w:color w:val="000000"/>
          <w:sz w:val="18"/>
          <w:szCs w:val="18"/>
        </w:rPr>
      </w:pPr>
      <w:bookmarkStart w:id="231" w:name="_DV_C74"/>
      <w:del w:id="232" w:author="Takimoto, Jordan@DIR" w:date="2020-02-26T14:58:00Z">
        <w:r w:rsidDel="009563F5">
          <w:rPr>
            <w:rStyle w:val="DeltaViewDeletion"/>
            <w:rFonts w:ascii="Courier" w:hAnsi="Courier" w:cs="Courier"/>
            <w:sz w:val="18"/>
            <w:szCs w:val="18"/>
          </w:rPr>
          <w:delText>NET INCOME/(NET LOSS)  . . . . . .$________________________________</w:delText>
        </w:r>
        <w:bookmarkEnd w:id="231"/>
      </w:del>
    </w:p>
    <w:p w:rsidR="00912DB5" w:rsidDel="009563F5" w:rsidRDefault="00912DB5">
      <w:pPr>
        <w:ind w:left="720" w:right="720"/>
        <w:rPr>
          <w:del w:id="233" w:author="Takimoto, Jordan@DIR" w:date="2020-02-26T14:58:00Z"/>
          <w:rFonts w:ascii="Courier" w:hAnsi="Courier" w:cs="Courier"/>
          <w:color w:val="000000"/>
          <w:sz w:val="18"/>
          <w:szCs w:val="18"/>
        </w:rPr>
      </w:pPr>
    </w:p>
    <w:p w:rsidR="00912DB5" w:rsidDel="009563F5" w:rsidRDefault="00912DB5">
      <w:pPr>
        <w:ind w:left="720" w:right="720"/>
        <w:rPr>
          <w:del w:id="234" w:author="Takimoto, Jordan@DIR" w:date="2020-02-26T14:58:00Z"/>
          <w:rFonts w:ascii="Courier" w:hAnsi="Courier" w:cs="Courier"/>
          <w:color w:val="000000"/>
          <w:sz w:val="18"/>
          <w:szCs w:val="18"/>
        </w:rPr>
      </w:pPr>
      <w:bookmarkStart w:id="235" w:name="_DV_C75"/>
      <w:del w:id="236" w:author="Takimoto, Jordan@DIR" w:date="2020-02-26T14:58:00Z">
        <w:r w:rsidDel="009563F5">
          <w:rPr>
            <w:rStyle w:val="DeltaViewDeletion"/>
            <w:rFonts w:ascii="Courier" w:hAnsi="Courier" w:cs="Courier"/>
            <w:sz w:val="18"/>
            <w:szCs w:val="18"/>
          </w:rPr>
          <w:delText>RENTAL EXPENSE. . . . . . . . . ..$________________________________</w:delText>
        </w:r>
        <w:bookmarkEnd w:id="235"/>
      </w:del>
    </w:p>
    <w:p w:rsidR="00912DB5" w:rsidDel="009563F5" w:rsidRDefault="00912DB5">
      <w:pPr>
        <w:ind w:left="720" w:right="1440"/>
        <w:rPr>
          <w:del w:id="237" w:author="Takimoto, Jordan@DIR" w:date="2020-02-26T14:58:00Z"/>
          <w:rFonts w:ascii="Courier" w:hAnsi="Courier" w:cs="Courier"/>
          <w:color w:val="000000"/>
          <w:sz w:val="20"/>
          <w:szCs w:val="20"/>
        </w:rPr>
      </w:pPr>
    </w:p>
    <w:p w:rsidR="00912DB5" w:rsidDel="009563F5" w:rsidRDefault="00912DB5">
      <w:pPr>
        <w:ind w:left="720" w:right="720"/>
        <w:rPr>
          <w:del w:id="238" w:author="Takimoto, Jordan@DIR" w:date="2020-02-26T14:58:00Z"/>
          <w:rFonts w:ascii="Courier" w:hAnsi="Courier" w:cs="Courier"/>
          <w:color w:val="000000"/>
          <w:sz w:val="18"/>
          <w:szCs w:val="18"/>
        </w:rPr>
      </w:pPr>
      <w:bookmarkStart w:id="239" w:name="_DV_C76"/>
      <w:del w:id="240" w:author="Takimoto, Jordan@DIR" w:date="2020-02-26T14:58:00Z">
        <w:r w:rsidDel="009563F5">
          <w:rPr>
            <w:rStyle w:val="DeltaViewDeletion"/>
            <w:rFonts w:ascii="Courier" w:hAnsi="Courier" w:cs="Courier"/>
            <w:sz w:val="18"/>
            <w:szCs w:val="18"/>
          </w:rPr>
          <w:delText>DEPRECIATION AND AMORTIZATION . . $________________________________</w:delText>
        </w:r>
        <w:bookmarkEnd w:id="239"/>
      </w:del>
    </w:p>
    <w:p w:rsidR="00912DB5" w:rsidDel="009563F5" w:rsidRDefault="00912DB5">
      <w:pPr>
        <w:ind w:left="720" w:right="1440"/>
        <w:rPr>
          <w:del w:id="241" w:author="Takimoto, Jordan@DIR" w:date="2020-02-26T14:58:00Z"/>
          <w:rFonts w:ascii="Courier" w:hAnsi="Courier" w:cs="Courier"/>
          <w:color w:val="000000"/>
          <w:sz w:val="20"/>
          <w:szCs w:val="20"/>
        </w:rPr>
      </w:pPr>
    </w:p>
    <w:p w:rsidR="00912DB5" w:rsidRDefault="00912DB5" w:rsidP="00156F36">
      <w:pPr>
        <w:ind w:left="720" w:right="720"/>
        <w:rPr>
          <w:rFonts w:ascii="Courier" w:hAnsi="Courier" w:cs="Courier"/>
          <w:color w:val="000000"/>
          <w:sz w:val="18"/>
          <w:szCs w:val="18"/>
        </w:rPr>
      </w:pPr>
      <w:bookmarkStart w:id="242" w:name="_DV_C77"/>
      <w:del w:id="243" w:author="Takimoto, Jordan@DIR" w:date="2020-02-26T14:58:00Z">
        <w:r w:rsidDel="009563F5">
          <w:rPr>
            <w:rStyle w:val="DeltaViewDeletion"/>
            <w:rFonts w:ascii="Courier" w:hAnsi="Courier" w:cs="Courier"/>
            <w:sz w:val="18"/>
            <w:szCs w:val="18"/>
          </w:rPr>
          <w:delText>EXTRAORDINARY ITEMS. . . . . . . .$________________________________</w:delText>
        </w:r>
      </w:del>
      <w:bookmarkEnd w:id="242"/>
    </w:p>
    <w:p w:rsidR="00156F36" w:rsidRPr="00156F36" w:rsidRDefault="00156F36" w:rsidP="00156F36">
      <w:pPr>
        <w:ind w:right="720"/>
        <w:rPr>
          <w:rFonts w:ascii="Courier" w:hAnsi="Courier" w:cs="Courier"/>
          <w:color w:val="000000"/>
          <w:sz w:val="18"/>
          <w:szCs w:val="18"/>
        </w:rPr>
      </w:pPr>
    </w:p>
    <w:p w:rsidR="00912DB5" w:rsidDel="009563F5" w:rsidRDefault="009563F5">
      <w:pPr>
        <w:ind w:left="720" w:right="1440"/>
        <w:rPr>
          <w:del w:id="244" w:author="Takimoto, Jordan@DIR" w:date="2020-02-26T14:59:00Z"/>
          <w:rFonts w:ascii="Courier" w:hAnsi="Courier" w:cs="Courier"/>
          <w:color w:val="000000"/>
          <w:sz w:val="20"/>
          <w:szCs w:val="20"/>
        </w:rPr>
      </w:pPr>
      <w:bookmarkStart w:id="245" w:name="_DV_C78"/>
      <w:ins w:id="246" w:author="Takimoto, Jordan@DIR" w:date="2020-02-26T14:59:00Z">
        <w:r w:rsidDel="009563F5">
          <w:rPr>
            <w:rStyle w:val="DeltaViewDeletion"/>
            <w:rFonts w:ascii="Courier" w:hAnsi="Courier" w:cs="Courier"/>
            <w:sz w:val="20"/>
            <w:szCs w:val="20"/>
          </w:rPr>
          <w:lastRenderedPageBreak/>
          <w:t xml:space="preserve"> </w:t>
        </w:r>
      </w:ins>
      <w:del w:id="247" w:author="Takimoto, Jordan@DIR" w:date="2020-02-26T14:59:00Z">
        <w:r w:rsidR="00912DB5" w:rsidDel="009563F5">
          <w:rPr>
            <w:rStyle w:val="DeltaViewDeletion"/>
            <w:rFonts w:ascii="Courier" w:hAnsi="Courier" w:cs="Courier"/>
            <w:sz w:val="20"/>
            <w:szCs w:val="20"/>
          </w:rPr>
          <w:delText xml:space="preserve">PREPARED BY:________________________________ </w:delText>
        </w:r>
        <w:r w:rsidR="00912DB5" w:rsidDel="009563F5">
          <w:rPr>
            <w:rStyle w:val="DeltaViewDeletion"/>
            <w:rFonts w:ascii="Courier" w:hAnsi="Courier" w:cs="Courier"/>
            <w:sz w:val="20"/>
            <w:szCs w:val="20"/>
          </w:rPr>
          <w:tab/>
          <w:delText>DATE______________</w:delText>
        </w:r>
        <w:bookmarkEnd w:id="245"/>
      </w:del>
    </w:p>
    <w:p w:rsidR="00912DB5" w:rsidDel="009563F5" w:rsidRDefault="00912DB5">
      <w:pPr>
        <w:ind w:left="720" w:right="1440"/>
        <w:rPr>
          <w:del w:id="248" w:author="Takimoto, Jordan@DIR" w:date="2020-02-26T14:59:00Z"/>
          <w:rFonts w:ascii="Courier" w:hAnsi="Courier" w:cs="Courier"/>
          <w:color w:val="000000"/>
          <w:sz w:val="20"/>
          <w:szCs w:val="20"/>
        </w:rPr>
      </w:pPr>
      <w:bookmarkStart w:id="249" w:name="_DV_C79"/>
      <w:del w:id="250" w:author="Takimoto, Jordan@DIR" w:date="2020-02-26T14:59:00Z">
        <w:r w:rsidDel="009563F5">
          <w:rPr>
            <w:rStyle w:val="DeltaViewDeletion"/>
            <w:rFonts w:ascii="Courier" w:hAnsi="Courier" w:cs="Courier"/>
            <w:sz w:val="20"/>
            <w:szCs w:val="20"/>
          </w:rPr>
          <w:delText>TITLE_______________________________________</w:delText>
        </w:r>
        <w:r w:rsidDel="009563F5">
          <w:rPr>
            <w:rStyle w:val="DeltaViewDeletion"/>
            <w:rFonts w:ascii="Courier" w:hAnsi="Courier" w:cs="Courier"/>
            <w:sz w:val="20"/>
            <w:szCs w:val="20"/>
          </w:rPr>
          <w:tab/>
        </w:r>
        <w:bookmarkEnd w:id="249"/>
      </w:del>
    </w:p>
    <w:p w:rsidR="00912DB5" w:rsidDel="009563F5" w:rsidRDefault="00912DB5">
      <w:pPr>
        <w:ind w:left="720" w:right="1440"/>
        <w:rPr>
          <w:del w:id="251" w:author="Takimoto, Jordan@DIR" w:date="2020-02-26T14:59:00Z"/>
          <w:rFonts w:ascii="Courier" w:hAnsi="Courier" w:cs="Courier"/>
          <w:color w:val="000000"/>
          <w:sz w:val="20"/>
          <w:szCs w:val="20"/>
        </w:rPr>
      </w:pPr>
    </w:p>
    <w:p w:rsidR="00912DB5" w:rsidDel="009563F5" w:rsidRDefault="00912DB5">
      <w:pPr>
        <w:ind w:left="720" w:right="1440"/>
        <w:rPr>
          <w:del w:id="252" w:author="Takimoto, Jordan@DIR" w:date="2020-02-26T14:59:00Z"/>
          <w:rFonts w:ascii="Courier" w:hAnsi="Courier" w:cs="Courier"/>
          <w:color w:val="000000"/>
        </w:rPr>
      </w:pPr>
      <w:bookmarkStart w:id="253" w:name="_DV_C80"/>
      <w:del w:id="254" w:author="Takimoto, Jordan@DIR" w:date="2020-02-26T14:59:00Z">
        <w:r w:rsidDel="009563F5">
          <w:rPr>
            <w:rStyle w:val="DeltaViewDeletion"/>
            <w:rFonts w:ascii="Courier" w:hAnsi="Courier" w:cs="Courier"/>
            <w:b/>
            <w:bCs/>
            <w:sz w:val="20"/>
            <w:szCs w:val="20"/>
          </w:rPr>
          <w:delText>Form A4-7 (4/03)</w:delText>
        </w:r>
        <w:bookmarkEnd w:id="253"/>
      </w:del>
    </w:p>
    <w:p w:rsidR="008C0846" w:rsidRPr="003E5DC9" w:rsidRDefault="008C0846" w:rsidP="008C0846">
      <w:pPr>
        <w:ind w:left="720" w:right="1680"/>
        <w:rPr>
          <w:ins w:id="255" w:author="Takimoto, Jordan@DIR" w:date="2020-03-03T12:32:00Z"/>
          <w:rFonts w:ascii="Courier" w:hAnsi="Courier" w:cs="Courier"/>
          <w:color w:val="000000"/>
          <w:u w:val="single"/>
        </w:rPr>
      </w:pPr>
      <w:bookmarkStart w:id="256" w:name="_DV_C81"/>
      <w:ins w:id="257" w:author="Takimoto, Jordan@DIR" w:date="2020-03-03T12:32:00Z">
        <w:r w:rsidRPr="003E5DC9">
          <w:rPr>
            <w:rStyle w:val="DeltaViewInsertion"/>
            <w:rFonts w:ascii="Courier" w:hAnsi="Courier" w:cs="Courier"/>
            <w:u w:val="single"/>
          </w:rPr>
          <w:t>(3)  After December 31, 2004</w:t>
        </w:r>
        <w:r>
          <w:rPr>
            <w:rStyle w:val="DeltaViewInsertion"/>
            <w:rFonts w:ascii="Courier" w:hAnsi="Courier" w:cs="Courier"/>
            <w:u w:val="single"/>
          </w:rPr>
          <w:t>, the f</w:t>
        </w:r>
        <w:r w:rsidRPr="003E5DC9">
          <w:rPr>
            <w:rStyle w:val="DeltaViewInsertion"/>
            <w:rFonts w:ascii="Courier" w:hAnsi="Courier" w:cs="Courier"/>
            <w:u w:val="single"/>
          </w:rPr>
          <w:t xml:space="preserve">inancial </w:t>
        </w:r>
        <w:r>
          <w:rPr>
            <w:rStyle w:val="DeltaViewInsertion"/>
            <w:rFonts w:ascii="Courier" w:hAnsi="Courier" w:cs="Courier"/>
            <w:u w:val="single"/>
          </w:rPr>
          <w:t>information</w:t>
        </w:r>
        <w:r w:rsidRPr="003E5DC9">
          <w:rPr>
            <w:rStyle w:val="DeltaViewInsertion"/>
            <w:rFonts w:ascii="Courier" w:hAnsi="Courier" w:cs="Courier"/>
            <w:u w:val="single"/>
          </w:rPr>
          <w:t xml:space="preserve"> </w:t>
        </w:r>
        <w:r>
          <w:rPr>
            <w:rStyle w:val="DeltaViewInsertion"/>
            <w:rFonts w:ascii="Courier" w:hAnsi="Courier" w:cs="Courier"/>
            <w:u w:val="single"/>
          </w:rPr>
          <w:t xml:space="preserve">required by subsection (b) </w:t>
        </w:r>
        <w:r w:rsidRPr="003E5DC9">
          <w:rPr>
            <w:rStyle w:val="DeltaViewInsertion"/>
            <w:rFonts w:ascii="Courier" w:hAnsi="Courier" w:cs="Courier"/>
            <w:u w:val="single"/>
          </w:rPr>
          <w:t xml:space="preserve">shall be submitted to the Manager </w:t>
        </w:r>
        <w:r>
          <w:rPr>
            <w:rStyle w:val="DeltaViewInsertion"/>
            <w:rFonts w:ascii="Courier" w:hAnsi="Courier" w:cs="Courier"/>
            <w:u w:val="single"/>
          </w:rPr>
          <w:t>electronically in a format provided by the Manager.</w:t>
        </w:r>
        <w:bookmarkEnd w:id="256"/>
      </w:ins>
    </w:p>
    <w:p w:rsidR="008C0846" w:rsidRPr="003E5DC9" w:rsidRDefault="008C0846" w:rsidP="008C0846">
      <w:pPr>
        <w:ind w:left="720" w:right="1680"/>
        <w:rPr>
          <w:ins w:id="258" w:author="Takimoto, Jordan@DIR" w:date="2020-03-03T12:32:00Z"/>
          <w:rFonts w:ascii="Arial" w:hAnsi="Arial" w:cs="Arial"/>
          <w:color w:val="000000"/>
          <w:sz w:val="20"/>
          <w:szCs w:val="20"/>
          <w:u w:val="single"/>
        </w:rPr>
      </w:pPr>
      <w:bookmarkStart w:id="259" w:name="_DV_C82"/>
      <w:ins w:id="260" w:author="Takimoto, Jordan@DIR" w:date="2020-03-03T12:32:00Z">
        <w:r>
          <w:rPr>
            <w:rStyle w:val="DeltaViewInsertion"/>
            <w:rFonts w:ascii="Courier" w:hAnsi="Courier" w:cs="Courier"/>
            <w:u w:val="single"/>
          </w:rPr>
          <w:t>(d</w:t>
        </w:r>
        <w:r w:rsidRPr="003E5DC9">
          <w:rPr>
            <w:rStyle w:val="DeltaViewInsertion"/>
            <w:rFonts w:ascii="Courier" w:hAnsi="Courier" w:cs="Courier"/>
            <w:u w:val="single"/>
          </w:rPr>
          <w:t xml:space="preserve">)  Pursuant to Labor Code Section 3701.8(b)(5), the Manager may provide to the Security Fund </w:t>
        </w:r>
        <w:bookmarkStart w:id="261" w:name="_DV_C83"/>
        <w:bookmarkEnd w:id="259"/>
        <w:r w:rsidRPr="003E5DC9">
          <w:rPr>
            <w:rStyle w:val="DeltaViewInsertion"/>
            <w:rFonts w:ascii="Courier" w:hAnsi="Courier" w:cs="Courier"/>
            <w:u w:val="single"/>
          </w:rPr>
          <w:t xml:space="preserve">any financial information needed to set the deposit assessments for </w:t>
        </w:r>
        <w:bookmarkStart w:id="262" w:name="_DV_C84"/>
        <w:bookmarkEnd w:id="261"/>
        <w:r w:rsidRPr="003E5DC9">
          <w:rPr>
            <w:rStyle w:val="DeltaViewInsertion"/>
            <w:rFonts w:ascii="Courier" w:hAnsi="Courier" w:cs="Courier"/>
            <w:u w:val="single"/>
          </w:rPr>
          <w:t>self-insured employers participating in the alternative composite deposit program and to secure the composite deposit.</w:t>
        </w:r>
        <w:bookmarkEnd w:id="262"/>
      </w:ins>
    </w:p>
    <w:p w:rsidR="00912DB5" w:rsidRPr="003E5DC9" w:rsidRDefault="00912DB5">
      <w:pPr>
        <w:ind w:left="720" w:right="1680"/>
        <w:rPr>
          <w:rFonts w:ascii="Courier" w:hAnsi="Courier" w:cs="Courier"/>
          <w:color w:val="000000"/>
          <w:u w:val="single"/>
        </w:rPr>
      </w:pPr>
    </w:p>
    <w:p w:rsidR="00912DB5" w:rsidRDefault="00912DB5">
      <w:pPr>
        <w:ind w:left="720" w:right="1680"/>
        <w:rPr>
          <w:rFonts w:ascii="Courier" w:hAnsi="Courier" w:cs="Courier"/>
          <w:color w:val="000000"/>
        </w:rPr>
      </w:pPr>
    </w:p>
    <w:p w:rsidR="00912DB5" w:rsidRDefault="00912DB5">
      <w:pPr>
        <w:ind w:left="720" w:right="1680"/>
        <w:rPr>
          <w:rFonts w:ascii="Courier" w:hAnsi="Courier" w:cs="Courier"/>
          <w:color w:val="000000"/>
        </w:rPr>
      </w:pPr>
      <w:bookmarkStart w:id="263" w:name="_DV_M55"/>
      <w:bookmarkEnd w:id="263"/>
      <w:r>
        <w:rPr>
          <w:rFonts w:ascii="Courier" w:hAnsi="Courier" w:cs="Courier"/>
          <w:color w:val="000000"/>
        </w:rPr>
        <w:t xml:space="preserve">Note:  Authority Cited:  Sections 3701.8 and 3702.10, Labor Code.  </w:t>
      </w:r>
    </w:p>
    <w:p w:rsidR="00912DB5" w:rsidRDefault="00912DB5">
      <w:pPr>
        <w:ind w:left="720" w:right="1680"/>
        <w:rPr>
          <w:rFonts w:ascii="Courier" w:hAnsi="Courier" w:cs="Courier"/>
          <w:color w:val="000000"/>
        </w:rPr>
      </w:pPr>
      <w:bookmarkStart w:id="264" w:name="_DV_M56"/>
      <w:bookmarkEnd w:id="264"/>
      <w:r>
        <w:rPr>
          <w:rFonts w:ascii="Courier" w:hAnsi="Courier" w:cs="Courier"/>
          <w:color w:val="000000"/>
        </w:rPr>
        <w:t>Reference:  Sections 3701.8 and 3702.10, Labor Code.</w:t>
      </w:r>
      <w:r w:rsidR="000464E0">
        <w:rPr>
          <w:rFonts w:ascii="Courier" w:hAnsi="Courier" w:cs="Courier"/>
          <w:color w:val="000000"/>
        </w:rPr>
        <w:t xml:space="preserve"> </w:t>
      </w:r>
    </w:p>
    <w:p w:rsidR="00912DB5" w:rsidRDefault="00912DB5">
      <w:pPr>
        <w:ind w:left="720" w:right="1680"/>
        <w:rPr>
          <w:rFonts w:ascii="Courier" w:hAnsi="Courier" w:cs="Courier"/>
          <w:color w:val="000000"/>
          <w:u w:val="single"/>
        </w:rPr>
      </w:pPr>
    </w:p>
    <w:p w:rsidR="00912DB5" w:rsidRDefault="00912DB5">
      <w:pPr>
        <w:ind w:left="720" w:right="1680"/>
        <w:rPr>
          <w:rFonts w:ascii="Courier" w:hAnsi="Courier" w:cs="Courier"/>
          <w:color w:val="000000"/>
        </w:rPr>
      </w:pPr>
      <w:bookmarkStart w:id="265" w:name="_DV_M57"/>
      <w:bookmarkEnd w:id="265"/>
      <w:r>
        <w:rPr>
          <w:rFonts w:ascii="Courier" w:hAnsi="Courier" w:cs="Courier"/>
          <w:b/>
          <w:bCs/>
          <w:color w:val="000000"/>
        </w:rPr>
        <w:br w:type="page"/>
      </w:r>
    </w:p>
    <w:p w:rsidR="00912DB5" w:rsidRPr="00156F36" w:rsidRDefault="00912DB5" w:rsidP="00156F36">
      <w:pPr>
        <w:pStyle w:val="Heading2"/>
      </w:pPr>
      <w:bookmarkStart w:id="266" w:name="_DV_M67"/>
      <w:bookmarkEnd w:id="266"/>
      <w:r w:rsidRPr="00156F36">
        <w:lastRenderedPageBreak/>
        <w:t>§15220.3.  Alternative Composite Deposits.</w:t>
      </w:r>
    </w:p>
    <w:p w:rsidR="00912DB5" w:rsidRDefault="00912DB5">
      <w:pPr>
        <w:ind w:left="720" w:right="1680"/>
        <w:rPr>
          <w:rFonts w:ascii="Courier" w:hAnsi="Courier" w:cs="Courier"/>
          <w:color w:val="000000"/>
        </w:rPr>
      </w:pPr>
    </w:p>
    <w:p w:rsidR="00912DB5" w:rsidRDefault="00912DB5">
      <w:pPr>
        <w:ind w:left="720" w:right="1680"/>
        <w:rPr>
          <w:rFonts w:ascii="Courier" w:hAnsi="Courier" w:cs="Courier"/>
          <w:color w:val="000000"/>
        </w:rPr>
      </w:pPr>
      <w:bookmarkStart w:id="267" w:name="_DV_M68"/>
      <w:bookmarkEnd w:id="267"/>
      <w:r>
        <w:rPr>
          <w:rFonts w:ascii="Courier" w:hAnsi="Courier" w:cs="Courier"/>
          <w:color w:val="000000"/>
        </w:rPr>
        <w:t xml:space="preserve">(a)  The Security Fund shall secure the aggregate security deposit amount required, in whole or part, for all eligible private </w:t>
      </w:r>
      <w:proofErr w:type="spellStart"/>
      <w:r>
        <w:rPr>
          <w:rFonts w:ascii="Courier" w:hAnsi="Courier" w:cs="Courier"/>
          <w:color w:val="000000"/>
        </w:rPr>
        <w:t>self insured</w:t>
      </w:r>
      <w:proofErr w:type="spellEnd"/>
      <w:r>
        <w:rPr>
          <w:rFonts w:ascii="Courier" w:hAnsi="Courier" w:cs="Courier"/>
          <w:color w:val="000000"/>
        </w:rPr>
        <w:t xml:space="preserve"> employers in the alternative composite deposit program, utilizing any one or combination of security instruments listed in Labor Code Section 3701 and/or Section 3701.8 and as provided for in subsection (b) of this section.  </w:t>
      </w:r>
    </w:p>
    <w:p w:rsidR="00912DB5" w:rsidRDefault="00912DB5">
      <w:pPr>
        <w:ind w:left="720" w:right="1680"/>
        <w:rPr>
          <w:rFonts w:ascii="Courier" w:hAnsi="Courier" w:cs="Courier"/>
          <w:color w:val="000000"/>
        </w:rPr>
      </w:pPr>
      <w:bookmarkStart w:id="268" w:name="_DV_M69"/>
      <w:bookmarkEnd w:id="268"/>
      <w:r>
        <w:rPr>
          <w:rFonts w:ascii="Courier" w:hAnsi="Courier" w:cs="Courier"/>
          <w:color w:val="000000"/>
        </w:rPr>
        <w:t xml:space="preserve">(b)  These security instruments may include, but not be limited to, letters of credit, surety bonds, approved securities, and cash subject to the regulatory  requirements for each contained in Article 3 (commencing with Section 15210) of this subchapter 2.  It may also include, but not be limited to, insurance coverage, such as specific or aggregate excess policies, or special excess workers’ compensation policies; or other financial instruments, such as commercial paper or reinsurance contracts; or </w:t>
      </w:r>
      <w:bookmarkStart w:id="269" w:name="_DV_M70"/>
      <w:bookmarkStart w:id="270" w:name="_DV_C87"/>
      <w:bookmarkEnd w:id="269"/>
      <w:ins w:id="271" w:author="Takimoto, Jordan@DIR" w:date="2020-03-03T12:32:00Z">
        <w:r w:rsidR="008C0846" w:rsidRPr="003E5DC9">
          <w:rPr>
            <w:rStyle w:val="DeltaViewInsertion"/>
            <w:rFonts w:ascii="Courier" w:hAnsi="Courier" w:cs="Courier"/>
            <w:u w:val="single"/>
          </w:rPr>
          <w:t>the Security Fund’s own secured or unsecured indebtedness; or</w:t>
        </w:r>
        <w:bookmarkEnd w:id="270"/>
        <w:r w:rsidR="008C0846">
          <w:rPr>
            <w:rStyle w:val="DeltaViewInsertion"/>
            <w:rFonts w:ascii="Courier" w:hAnsi="Courier" w:cs="Courier"/>
          </w:rPr>
          <w:t xml:space="preserve"> </w:t>
        </w:r>
      </w:ins>
      <w:r>
        <w:rPr>
          <w:rFonts w:ascii="Courier" w:hAnsi="Courier" w:cs="Courier"/>
          <w:color w:val="000000"/>
        </w:rPr>
        <w:t xml:space="preserve">financial guarantees, including the Security Fund’s own guarantee backed by cash or securities.  </w:t>
      </w:r>
    </w:p>
    <w:p w:rsidR="00912DB5" w:rsidRDefault="00912DB5">
      <w:pPr>
        <w:ind w:left="720" w:right="1680"/>
        <w:rPr>
          <w:rFonts w:ascii="Courier" w:hAnsi="Courier" w:cs="Courier"/>
          <w:color w:val="000000"/>
        </w:rPr>
      </w:pPr>
      <w:bookmarkStart w:id="272" w:name="_DV_M72"/>
      <w:bookmarkEnd w:id="272"/>
      <w:r>
        <w:rPr>
          <w:rFonts w:ascii="Courier" w:hAnsi="Courier" w:cs="Courier"/>
          <w:color w:val="000000"/>
        </w:rPr>
        <w:t>(c) The Security Fund shall submit a written proposal as required in subsection (d) each year that the Security Fund proposes to replace individual security deposits with an aggregate composite deposit.</w:t>
      </w:r>
    </w:p>
    <w:p w:rsidR="00912DB5" w:rsidRDefault="00912DB5">
      <w:pPr>
        <w:ind w:left="720" w:right="1680"/>
        <w:rPr>
          <w:rFonts w:ascii="Courier" w:hAnsi="Courier" w:cs="Courier"/>
          <w:color w:val="000000"/>
        </w:rPr>
      </w:pPr>
      <w:bookmarkStart w:id="273" w:name="_DV_M73"/>
      <w:bookmarkEnd w:id="273"/>
      <w:r>
        <w:rPr>
          <w:rFonts w:ascii="Courier" w:hAnsi="Courier" w:cs="Courier"/>
          <w:color w:val="000000"/>
        </w:rPr>
        <w:t>(d) Each formal written proposal for an alternative composite deposit to the Manager shall include:</w:t>
      </w:r>
    </w:p>
    <w:p w:rsidR="00912DB5" w:rsidRDefault="00912DB5">
      <w:pPr>
        <w:ind w:left="720" w:right="1680"/>
        <w:rPr>
          <w:rFonts w:ascii="Courier" w:hAnsi="Courier" w:cs="Courier"/>
          <w:color w:val="000000"/>
        </w:rPr>
      </w:pPr>
      <w:bookmarkStart w:id="274" w:name="_DV_M74"/>
      <w:bookmarkEnd w:id="274"/>
      <w:r>
        <w:rPr>
          <w:rFonts w:ascii="Courier" w:hAnsi="Courier" w:cs="Courier"/>
          <w:color w:val="000000"/>
        </w:rPr>
        <w:t xml:space="preserve"> (1) A complete description of the proposed composite deposit including what portions are cash and non-cash; any retentions, deductibles, or co-payments that are contemplated in each layer, if any; and any insurance or reinsurance being utilized as part of the proposal;</w:t>
      </w:r>
    </w:p>
    <w:p w:rsidR="00912DB5" w:rsidRDefault="00912DB5">
      <w:pPr>
        <w:ind w:left="720" w:right="1680"/>
        <w:rPr>
          <w:rFonts w:ascii="Courier" w:hAnsi="Courier" w:cs="Courier"/>
          <w:color w:val="000000"/>
        </w:rPr>
      </w:pPr>
      <w:bookmarkStart w:id="275" w:name="_DV_M75"/>
      <w:bookmarkEnd w:id="275"/>
      <w:r>
        <w:rPr>
          <w:rFonts w:ascii="Courier" w:hAnsi="Courier" w:cs="Courier"/>
          <w:color w:val="000000"/>
        </w:rPr>
        <w:t xml:space="preserve"> (2) A list of all proposed </w:t>
      </w:r>
      <w:proofErr w:type="spellStart"/>
      <w:r>
        <w:rPr>
          <w:rFonts w:ascii="Courier" w:hAnsi="Courier" w:cs="Courier"/>
          <w:color w:val="000000"/>
        </w:rPr>
        <w:t>self insured</w:t>
      </w:r>
      <w:proofErr w:type="spellEnd"/>
      <w:r>
        <w:rPr>
          <w:rFonts w:ascii="Courier" w:hAnsi="Courier" w:cs="Courier"/>
          <w:color w:val="000000"/>
        </w:rPr>
        <w:t xml:space="preserve"> employers to be covered; their amount of coverage; their applicable credit rating or equivalent credit rating as determined by Section 15220.1 of this subchapter 2; and the credit rating agency utilized to determine the credit rating;</w:t>
      </w:r>
    </w:p>
    <w:p w:rsidR="00912DB5" w:rsidRDefault="00912DB5">
      <w:pPr>
        <w:ind w:left="720" w:right="1680"/>
        <w:rPr>
          <w:rFonts w:ascii="Courier" w:hAnsi="Courier" w:cs="Courier"/>
          <w:color w:val="000000"/>
        </w:rPr>
      </w:pPr>
      <w:bookmarkStart w:id="276" w:name="_DV_M76"/>
      <w:bookmarkEnd w:id="276"/>
      <w:r>
        <w:rPr>
          <w:rFonts w:ascii="Courier" w:hAnsi="Courier" w:cs="Courier"/>
          <w:color w:val="000000"/>
        </w:rPr>
        <w:t xml:space="preserve"> (3) Specification of the call order, if any, of the instruments proposed to be posted as part of the alternative composite deposit.</w:t>
      </w:r>
    </w:p>
    <w:p w:rsidR="00912DB5" w:rsidRDefault="00912DB5">
      <w:pPr>
        <w:ind w:left="720" w:right="1680"/>
        <w:rPr>
          <w:rFonts w:ascii="Courier" w:hAnsi="Courier" w:cs="Courier"/>
          <w:color w:val="000000"/>
        </w:rPr>
      </w:pPr>
      <w:bookmarkStart w:id="277" w:name="_DV_M77"/>
      <w:bookmarkEnd w:id="277"/>
      <w:r>
        <w:rPr>
          <w:rFonts w:ascii="Courier" w:hAnsi="Courier" w:cs="Courier"/>
          <w:color w:val="000000"/>
        </w:rPr>
        <w:t xml:space="preserve"> (4) A proposed starting date for the proposed alternative composite deposit that is at least 30 days after the date of the official written proposal to the Manager.</w:t>
      </w:r>
    </w:p>
    <w:p w:rsidR="00912DB5" w:rsidRDefault="00912DB5">
      <w:pPr>
        <w:ind w:left="720" w:right="1680"/>
        <w:rPr>
          <w:rFonts w:ascii="Courier" w:hAnsi="Courier" w:cs="Courier"/>
          <w:color w:val="000000"/>
        </w:rPr>
      </w:pPr>
      <w:bookmarkStart w:id="278" w:name="_DV_M78"/>
      <w:bookmarkEnd w:id="278"/>
      <w:r>
        <w:rPr>
          <w:rFonts w:ascii="Courier" w:hAnsi="Courier" w:cs="Courier"/>
          <w:color w:val="000000"/>
        </w:rPr>
        <w:t>(e) The Manager shall advise the Director of all written proposals submitted by the Security Fund for an alternative composite deposit and the details of the proposal.</w:t>
      </w:r>
    </w:p>
    <w:p w:rsidR="00912DB5" w:rsidRDefault="00912DB5">
      <w:pPr>
        <w:tabs>
          <w:tab w:val="left" w:pos="0"/>
        </w:tabs>
        <w:ind w:left="720" w:right="1680"/>
        <w:rPr>
          <w:rFonts w:ascii="Courier" w:hAnsi="Courier" w:cs="Courier"/>
          <w:color w:val="000000"/>
        </w:rPr>
      </w:pPr>
      <w:bookmarkStart w:id="279" w:name="_DV_M79"/>
      <w:bookmarkEnd w:id="279"/>
      <w:r>
        <w:rPr>
          <w:rFonts w:ascii="Courier" w:hAnsi="Courier" w:cs="Courier"/>
          <w:color w:val="000000"/>
        </w:rPr>
        <w:t xml:space="preserve">(f)  The Manager shall review and approve or reject the alternative composite deposit proposal in whole or part and shall advise the Security Fund of the decision within 30 </w:t>
      </w:r>
      <w:r>
        <w:rPr>
          <w:rFonts w:ascii="Courier" w:hAnsi="Courier" w:cs="Courier"/>
          <w:color w:val="000000"/>
        </w:rPr>
        <w:lastRenderedPageBreak/>
        <w:t>days.  If approved, the Security Fund shall have 30 days to post the alternative composite deposit instruments(s) with the Director, unless the Security Fund’s approved proposal sets forth some other acceptable timetable for delivery of the instrument(s).</w:t>
      </w:r>
    </w:p>
    <w:p w:rsidR="00912DB5" w:rsidRDefault="00912DB5">
      <w:pPr>
        <w:ind w:left="720" w:right="1680"/>
        <w:rPr>
          <w:rFonts w:ascii="Courier" w:hAnsi="Courier" w:cs="Courier"/>
          <w:color w:val="000000"/>
        </w:rPr>
      </w:pPr>
      <w:bookmarkStart w:id="280" w:name="_DV_M80"/>
      <w:bookmarkEnd w:id="280"/>
      <w:r>
        <w:rPr>
          <w:rFonts w:ascii="Courier" w:hAnsi="Courier" w:cs="Courier"/>
          <w:color w:val="000000"/>
        </w:rPr>
        <w:t xml:space="preserve">(g)  The Manager shall not release security deposits posted by individual </w:t>
      </w:r>
      <w:proofErr w:type="spellStart"/>
      <w:r>
        <w:rPr>
          <w:rFonts w:ascii="Courier" w:hAnsi="Courier" w:cs="Courier"/>
          <w:color w:val="000000"/>
        </w:rPr>
        <w:t>self insured</w:t>
      </w:r>
      <w:proofErr w:type="spellEnd"/>
      <w:r>
        <w:rPr>
          <w:rFonts w:ascii="Courier" w:hAnsi="Courier" w:cs="Courier"/>
          <w:color w:val="000000"/>
        </w:rPr>
        <w:t xml:space="preserve"> employers pursuant to Labor Code Section 3701 until after the alternative composite deposit permitted by Labor Code Section 3701.8 is fully posted.  </w:t>
      </w:r>
    </w:p>
    <w:p w:rsidR="00912DB5" w:rsidRDefault="00912DB5">
      <w:pPr>
        <w:tabs>
          <w:tab w:val="left" w:pos="0"/>
        </w:tabs>
        <w:ind w:left="720" w:right="1680"/>
        <w:rPr>
          <w:rFonts w:ascii="Courier" w:hAnsi="Courier" w:cs="Courier"/>
          <w:color w:val="000000"/>
        </w:rPr>
      </w:pPr>
      <w:bookmarkStart w:id="281" w:name="_DV_M81"/>
      <w:bookmarkEnd w:id="281"/>
      <w:r>
        <w:rPr>
          <w:rFonts w:ascii="Courier" w:hAnsi="Courier" w:cs="Courier"/>
          <w:color w:val="000000"/>
        </w:rPr>
        <w:t xml:space="preserve">(h) The Security Fund may subsequently propose additions, extensions, replacements, substitutions, or other changes to the initial alternative composite deposit posted with the Manager, in whole or part, in the same manner as set forth in this section.  Approval and posting of any changes in the alternative composite deposit shall comply with the provisions of this section.  </w:t>
      </w:r>
    </w:p>
    <w:p w:rsidR="00912DB5" w:rsidRDefault="00912DB5">
      <w:pPr>
        <w:ind w:left="720" w:right="1680"/>
        <w:rPr>
          <w:rFonts w:ascii="Courier" w:hAnsi="Courier" w:cs="Courier"/>
          <w:color w:val="000000"/>
        </w:rPr>
      </w:pPr>
      <w:bookmarkStart w:id="282" w:name="_DV_M82"/>
      <w:bookmarkEnd w:id="282"/>
      <w:r>
        <w:rPr>
          <w:rFonts w:ascii="Courier" w:hAnsi="Courier" w:cs="Courier"/>
          <w:color w:val="000000"/>
        </w:rPr>
        <w:t>(</w:t>
      </w:r>
      <w:proofErr w:type="spellStart"/>
      <w:r>
        <w:rPr>
          <w:rFonts w:ascii="Courier" w:hAnsi="Courier" w:cs="Courier"/>
          <w:color w:val="000000"/>
        </w:rPr>
        <w:t>i</w:t>
      </w:r>
      <w:proofErr w:type="spellEnd"/>
      <w:r>
        <w:rPr>
          <w:rFonts w:ascii="Courier" w:hAnsi="Courier" w:cs="Courier"/>
          <w:color w:val="000000"/>
        </w:rPr>
        <w:t xml:space="preserve">)  The Security Fund may provide its own guarantee for any portion of the alternative composite deposit in the form of a retention, a deductible, or its own guarantee, provided the guaranteed amount is secured by segregated cash or securities posted with the Director as set forth in Section 15220.8. </w:t>
      </w:r>
    </w:p>
    <w:p w:rsidR="008C0846" w:rsidRPr="00B27003" w:rsidRDefault="008C0846" w:rsidP="008C0846">
      <w:pPr>
        <w:ind w:left="720" w:right="1680"/>
        <w:rPr>
          <w:ins w:id="283" w:author="Takimoto, Jordan@DIR" w:date="2020-03-03T12:33:00Z"/>
          <w:rFonts w:ascii="Courier" w:hAnsi="Courier" w:cs="Courier"/>
          <w:color w:val="000000"/>
          <w:u w:val="single"/>
        </w:rPr>
      </w:pPr>
      <w:bookmarkStart w:id="284" w:name="_DV_C88"/>
      <w:ins w:id="285" w:author="Takimoto, Jordan@DIR" w:date="2020-03-03T12:33:00Z">
        <w:r w:rsidRPr="00B27003">
          <w:rPr>
            <w:rStyle w:val="DeltaViewInsertion"/>
            <w:rFonts w:ascii="Courier" w:hAnsi="Courier" w:cs="Courier"/>
            <w:u w:val="single"/>
          </w:rPr>
          <w:t>(j)</w:t>
        </w:r>
        <w:r w:rsidRPr="00B27003">
          <w:rPr>
            <w:rStyle w:val="DeltaViewInsertion"/>
            <w:rFonts w:ascii="Courier" w:hAnsi="Courier" w:cs="Courier"/>
            <w:u w:val="single"/>
          </w:rPr>
          <w:tab/>
        </w:r>
        <w:bookmarkStart w:id="286" w:name="_DV_C89"/>
        <w:bookmarkEnd w:id="284"/>
        <w:r w:rsidRPr="00B27003">
          <w:rPr>
            <w:rStyle w:val="DeltaViewInsertion"/>
            <w:rFonts w:ascii="Courier" w:hAnsi="Courier" w:cs="Courier"/>
            <w:u w:val="single"/>
          </w:rPr>
          <w:t>At the time the Security Fund submits the written proposal each year as required by subsection (d), it shall list the self-insurers that it proposes to include in whole or in part in the composite deposit.  Notwithstanding Section 15210.1(b) of these regulations, each self-insurer listed for inclusion shall have 60 days from the date of notification of the increase or until July 1 of that year, whichever is sooner, to post any indicated increase in security deposit, and that increase shall be either included in the composite deposit proposed by the Security Fund or separately posted, as required.</w:t>
        </w:r>
        <w:bookmarkEnd w:id="286"/>
      </w:ins>
    </w:p>
    <w:p w:rsidR="00912DB5" w:rsidRDefault="00912DB5">
      <w:pPr>
        <w:ind w:left="720" w:right="1680"/>
        <w:rPr>
          <w:rFonts w:ascii="Courier" w:hAnsi="Courier" w:cs="Courier"/>
          <w:color w:val="000000"/>
        </w:rPr>
      </w:pPr>
    </w:p>
    <w:p w:rsidR="00912DB5" w:rsidRDefault="00912DB5">
      <w:pPr>
        <w:ind w:left="720" w:right="1680"/>
        <w:rPr>
          <w:rFonts w:ascii="Courier" w:hAnsi="Courier" w:cs="Courier"/>
          <w:color w:val="000000"/>
        </w:rPr>
      </w:pPr>
    </w:p>
    <w:p w:rsidR="00912DB5" w:rsidRDefault="00912DB5">
      <w:pPr>
        <w:ind w:left="720" w:right="1680"/>
        <w:rPr>
          <w:rFonts w:ascii="Courier" w:hAnsi="Courier" w:cs="Courier"/>
          <w:color w:val="000000"/>
        </w:rPr>
      </w:pPr>
      <w:bookmarkStart w:id="287" w:name="_DV_M83"/>
      <w:bookmarkEnd w:id="287"/>
      <w:r>
        <w:rPr>
          <w:rFonts w:ascii="Courier" w:hAnsi="Courier" w:cs="Courier"/>
          <w:color w:val="000000"/>
        </w:rPr>
        <w:t>Note:  Authority Cited: Sections 3701.8 and 3702.10, Labor Code.</w:t>
      </w:r>
    </w:p>
    <w:p w:rsidR="00912DB5" w:rsidRDefault="00912DB5">
      <w:pPr>
        <w:ind w:left="720" w:right="1680"/>
        <w:rPr>
          <w:rFonts w:ascii="Courier" w:hAnsi="Courier" w:cs="Courier"/>
          <w:color w:val="000000"/>
        </w:rPr>
      </w:pPr>
      <w:bookmarkStart w:id="288" w:name="_DV_M84"/>
      <w:bookmarkEnd w:id="288"/>
      <w:r>
        <w:rPr>
          <w:rFonts w:ascii="Courier" w:hAnsi="Courier" w:cs="Courier"/>
          <w:color w:val="000000"/>
        </w:rPr>
        <w:t>Reference: Section 3701.8, Labor Code</w:t>
      </w:r>
      <w:r w:rsidR="00C110E9">
        <w:rPr>
          <w:rFonts w:ascii="Courier" w:hAnsi="Courier" w:cs="Courier"/>
          <w:color w:val="000000"/>
        </w:rPr>
        <w:t>.</w:t>
      </w:r>
    </w:p>
    <w:p w:rsidR="00912DB5" w:rsidRDefault="00912DB5">
      <w:pPr>
        <w:ind w:left="720" w:right="1680"/>
        <w:rPr>
          <w:rFonts w:ascii="Courier" w:hAnsi="Courier" w:cs="Courier"/>
          <w:color w:val="000000"/>
        </w:rPr>
      </w:pPr>
    </w:p>
    <w:p w:rsidR="00912DB5" w:rsidRDefault="00912DB5">
      <w:pPr>
        <w:ind w:left="720" w:right="1680"/>
        <w:rPr>
          <w:rFonts w:ascii="Courier" w:hAnsi="Courier" w:cs="Courier"/>
          <w:color w:val="000000"/>
        </w:rPr>
      </w:pPr>
      <w:bookmarkStart w:id="289" w:name="_DV_M85"/>
      <w:bookmarkEnd w:id="289"/>
      <w:r>
        <w:rPr>
          <w:rFonts w:ascii="Courier" w:hAnsi="Courier" w:cs="Courier"/>
          <w:color w:val="000000"/>
        </w:rPr>
        <w:br w:type="page"/>
      </w:r>
    </w:p>
    <w:p w:rsidR="00912DB5" w:rsidRPr="00156F36" w:rsidRDefault="00912DB5" w:rsidP="00156F36">
      <w:pPr>
        <w:pStyle w:val="Heading2"/>
      </w:pPr>
      <w:bookmarkStart w:id="290" w:name="_DV_M86"/>
      <w:bookmarkEnd w:id="290"/>
      <w:r w:rsidRPr="00156F36">
        <w:lastRenderedPageBreak/>
        <w:t>§15220.4.  Deposit Assessments by the Security Fund for Participants of the Alternative Composite Deposit.</w:t>
      </w:r>
    </w:p>
    <w:p w:rsidR="00912DB5" w:rsidRDefault="00912DB5">
      <w:pPr>
        <w:tabs>
          <w:tab w:val="left" w:pos="720"/>
          <w:tab w:val="left" w:pos="1080"/>
        </w:tabs>
        <w:spacing w:line="240" w:lineRule="atLeast"/>
        <w:ind w:left="720" w:right="1680"/>
        <w:rPr>
          <w:rFonts w:ascii="Courier" w:hAnsi="Courier" w:cs="Courier"/>
          <w:color w:val="000000"/>
        </w:rPr>
      </w:pPr>
    </w:p>
    <w:p w:rsidR="00912DB5" w:rsidRDefault="00912DB5">
      <w:pPr>
        <w:tabs>
          <w:tab w:val="left" w:pos="720"/>
          <w:tab w:val="left" w:pos="1080"/>
        </w:tabs>
        <w:spacing w:line="240" w:lineRule="atLeast"/>
        <w:ind w:left="720" w:right="1680"/>
        <w:rPr>
          <w:rFonts w:ascii="Courier" w:hAnsi="Courier" w:cs="Courier"/>
          <w:color w:val="000000"/>
        </w:rPr>
      </w:pPr>
      <w:bookmarkStart w:id="291" w:name="_DV_M87"/>
      <w:bookmarkEnd w:id="291"/>
      <w:r>
        <w:rPr>
          <w:rFonts w:ascii="Courier" w:hAnsi="Courier" w:cs="Courier"/>
          <w:color w:val="000000"/>
        </w:rPr>
        <w:t>(a)  The Security Fund shall collect an annual deposit assessment from all private self insurers participating in the alternative composite deposit as follows:</w:t>
      </w:r>
    </w:p>
    <w:p w:rsidR="00912DB5" w:rsidRDefault="00912DB5">
      <w:pPr>
        <w:tabs>
          <w:tab w:val="left" w:pos="720"/>
          <w:tab w:val="left" w:pos="1080"/>
        </w:tabs>
        <w:spacing w:line="240" w:lineRule="atLeast"/>
        <w:ind w:left="720" w:right="1680"/>
        <w:rPr>
          <w:rFonts w:ascii="Courier" w:hAnsi="Courier" w:cs="Courier"/>
          <w:color w:val="000000"/>
        </w:rPr>
      </w:pPr>
      <w:bookmarkStart w:id="292" w:name="_DV_M88"/>
      <w:bookmarkEnd w:id="292"/>
      <w:r>
        <w:rPr>
          <w:rFonts w:ascii="Courier" w:hAnsi="Courier" w:cs="Courier"/>
          <w:color w:val="000000"/>
        </w:rPr>
        <w:t xml:space="preserve"> (1) A pro-rata cash contribution to build the net worth of the Security Fund to pay existing or future defaults on covered workers’ compensation liabilities of eligible private </w:t>
      </w:r>
      <w:proofErr w:type="spellStart"/>
      <w:r>
        <w:rPr>
          <w:rFonts w:ascii="Courier" w:hAnsi="Courier" w:cs="Courier"/>
          <w:color w:val="000000"/>
        </w:rPr>
        <w:t>self insured</w:t>
      </w:r>
      <w:proofErr w:type="spellEnd"/>
      <w:r>
        <w:rPr>
          <w:rFonts w:ascii="Courier" w:hAnsi="Courier" w:cs="Courier"/>
          <w:color w:val="000000"/>
        </w:rPr>
        <w:t xml:space="preserve"> employers under an alternative composite deposit.  This portion of the deposit assessment shall be called the Default Loss Fund Fee.</w:t>
      </w:r>
    </w:p>
    <w:p w:rsidR="00912DB5" w:rsidRDefault="00912DB5">
      <w:pPr>
        <w:tabs>
          <w:tab w:val="left" w:pos="720"/>
          <w:tab w:val="left" w:pos="1080"/>
        </w:tabs>
        <w:spacing w:line="240" w:lineRule="atLeast"/>
        <w:ind w:left="720" w:right="1680"/>
        <w:rPr>
          <w:rFonts w:ascii="Courier" w:hAnsi="Courier" w:cs="Courier"/>
          <w:color w:val="000000"/>
        </w:rPr>
      </w:pPr>
      <w:bookmarkStart w:id="293" w:name="_DV_M89"/>
      <w:bookmarkEnd w:id="293"/>
      <w:r>
        <w:rPr>
          <w:rFonts w:ascii="Courier" w:hAnsi="Courier" w:cs="Courier"/>
          <w:color w:val="000000"/>
        </w:rPr>
        <w:t xml:space="preserve"> (2) A pro-rata cash contribution to pay the cost of any aggregate loss protection in excess of the level of liability provided through the Default Loss Fund.  This portion of the deposit assessment shall be called the Excess Liability Protection Fee.</w:t>
      </w:r>
    </w:p>
    <w:p w:rsidR="000464E0" w:rsidRDefault="00912DB5" w:rsidP="000464E0">
      <w:pPr>
        <w:tabs>
          <w:tab w:val="left" w:pos="720"/>
          <w:tab w:val="left" w:pos="1080"/>
        </w:tabs>
        <w:spacing w:line="240" w:lineRule="atLeast"/>
        <w:ind w:left="720" w:right="1680"/>
        <w:rPr>
          <w:rFonts w:ascii="Courier" w:hAnsi="Courier" w:cs="Courier"/>
          <w:color w:val="000000"/>
        </w:rPr>
      </w:pPr>
      <w:bookmarkStart w:id="294" w:name="_DV_M90"/>
      <w:bookmarkEnd w:id="294"/>
      <w:r>
        <w:rPr>
          <w:rFonts w:ascii="Courier" w:hAnsi="Courier" w:cs="Courier"/>
          <w:color w:val="000000"/>
        </w:rPr>
        <w:t xml:space="preserve"> (3) A pro-rata cash contribution to fund security deposit shortfalls from existing private self insurer insolvencies and defaults formerly funded exclusively by the Security Fund’s Insolvency Assessment pursuant to Labor Code Section 3745.  This portion of the deposit assessment shall be called the Pre-Existing Deposit Shortfall Fee.</w:t>
      </w:r>
      <w:bookmarkStart w:id="295" w:name="_DV_M91"/>
      <w:bookmarkEnd w:id="295"/>
    </w:p>
    <w:p w:rsidR="00912DB5" w:rsidRDefault="000464E0" w:rsidP="000464E0">
      <w:pPr>
        <w:tabs>
          <w:tab w:val="left" w:pos="720"/>
          <w:tab w:val="left" w:pos="1080"/>
        </w:tabs>
        <w:spacing w:line="240" w:lineRule="atLeast"/>
        <w:ind w:left="720" w:right="1680"/>
        <w:rPr>
          <w:rFonts w:ascii="Courier" w:hAnsi="Courier" w:cs="Courier"/>
          <w:color w:val="000000"/>
        </w:rPr>
      </w:pPr>
      <w:r>
        <w:rPr>
          <w:rFonts w:ascii="Courier" w:hAnsi="Courier" w:cs="Courier"/>
          <w:color w:val="000000"/>
        </w:rPr>
        <w:t xml:space="preserve"> </w:t>
      </w:r>
    </w:p>
    <w:p w:rsidR="00912DB5" w:rsidRDefault="00912DB5">
      <w:pPr>
        <w:tabs>
          <w:tab w:val="left" w:pos="720"/>
          <w:tab w:val="left" w:pos="1080"/>
        </w:tabs>
        <w:spacing w:line="240" w:lineRule="atLeast"/>
        <w:ind w:left="720" w:right="1680"/>
        <w:rPr>
          <w:rFonts w:ascii="Courier" w:hAnsi="Courier" w:cs="Courier"/>
          <w:color w:val="000000"/>
        </w:rPr>
      </w:pPr>
      <w:bookmarkStart w:id="296" w:name="_DV_M92"/>
      <w:bookmarkEnd w:id="296"/>
      <w:r>
        <w:rPr>
          <w:rFonts w:ascii="Courier" w:hAnsi="Courier" w:cs="Courier"/>
          <w:color w:val="000000"/>
        </w:rPr>
        <w:t xml:space="preserve">Exception:  Private self insurers </w:t>
      </w:r>
      <w:proofErr w:type="gramStart"/>
      <w:r>
        <w:rPr>
          <w:rFonts w:ascii="Courier" w:hAnsi="Courier" w:cs="Courier"/>
          <w:color w:val="000000"/>
        </w:rPr>
        <w:t>whose</w:t>
      </w:r>
      <w:proofErr w:type="gramEnd"/>
      <w:r>
        <w:rPr>
          <w:rFonts w:ascii="Courier" w:hAnsi="Courier" w:cs="Courier"/>
          <w:color w:val="000000"/>
        </w:rPr>
        <w:t xml:space="preserve"> Certificate of Consent to Self Insure was revoked before January 1, 2003, shall remain subject to the assessments as provided by Labor Code Section 3745.</w:t>
      </w:r>
    </w:p>
    <w:p w:rsidR="00912DB5" w:rsidRDefault="00912DB5">
      <w:pPr>
        <w:tabs>
          <w:tab w:val="left" w:pos="720"/>
          <w:tab w:val="left" w:pos="1080"/>
        </w:tabs>
        <w:spacing w:line="240" w:lineRule="atLeast"/>
        <w:ind w:left="720" w:right="1680"/>
        <w:rPr>
          <w:rFonts w:ascii="Courier" w:hAnsi="Courier" w:cs="Courier"/>
          <w:color w:val="000000"/>
        </w:rPr>
      </w:pPr>
    </w:p>
    <w:p w:rsidR="00912DB5" w:rsidRDefault="00912DB5">
      <w:pPr>
        <w:tabs>
          <w:tab w:val="left" w:pos="720"/>
          <w:tab w:val="left" w:pos="1080"/>
        </w:tabs>
        <w:spacing w:line="240" w:lineRule="atLeast"/>
        <w:ind w:left="720" w:right="1680"/>
        <w:rPr>
          <w:rFonts w:ascii="Courier" w:hAnsi="Courier" w:cs="Courier"/>
          <w:color w:val="000000"/>
        </w:rPr>
      </w:pPr>
      <w:bookmarkStart w:id="297" w:name="_DV_M93"/>
      <w:bookmarkEnd w:id="297"/>
      <w:r>
        <w:rPr>
          <w:rFonts w:ascii="Courier" w:hAnsi="Courier" w:cs="Courier"/>
          <w:color w:val="000000"/>
        </w:rPr>
        <w:t xml:space="preserve">(b) Each private </w:t>
      </w:r>
      <w:proofErr w:type="spellStart"/>
      <w:r>
        <w:rPr>
          <w:rFonts w:ascii="Courier" w:hAnsi="Courier" w:cs="Courier"/>
          <w:color w:val="000000"/>
        </w:rPr>
        <w:t>self insured</w:t>
      </w:r>
      <w:proofErr w:type="spellEnd"/>
      <w:r>
        <w:rPr>
          <w:rFonts w:ascii="Courier" w:hAnsi="Courier" w:cs="Courier"/>
          <w:color w:val="000000"/>
        </w:rPr>
        <w:t xml:space="preserve"> employer participating in an alternative composite deposit with the Security Fund shall be required to annually pay the Security Fund deposit assessment.  </w:t>
      </w:r>
    </w:p>
    <w:p w:rsidR="00912DB5" w:rsidRDefault="00912DB5">
      <w:pPr>
        <w:tabs>
          <w:tab w:val="left" w:pos="720"/>
          <w:tab w:val="left" w:pos="1080"/>
        </w:tabs>
        <w:spacing w:line="240" w:lineRule="atLeast"/>
        <w:ind w:left="720" w:right="1680"/>
        <w:rPr>
          <w:rFonts w:ascii="Courier" w:hAnsi="Courier" w:cs="Courier"/>
          <w:color w:val="000000"/>
        </w:rPr>
      </w:pPr>
      <w:bookmarkStart w:id="298" w:name="_DV_M94"/>
      <w:bookmarkEnd w:id="298"/>
      <w:r>
        <w:rPr>
          <w:rFonts w:ascii="Courier" w:hAnsi="Courier" w:cs="Courier"/>
          <w:color w:val="000000"/>
        </w:rPr>
        <w:t xml:space="preserve">(c) The Security Fund shall determine the pro-rata amount of the deposit assessment for each fully participating and partially participating private </w:t>
      </w:r>
      <w:proofErr w:type="spellStart"/>
      <w:r>
        <w:rPr>
          <w:rFonts w:ascii="Courier" w:hAnsi="Courier" w:cs="Courier"/>
          <w:color w:val="000000"/>
        </w:rPr>
        <w:t>self insured</w:t>
      </w:r>
      <w:proofErr w:type="spellEnd"/>
      <w:r>
        <w:rPr>
          <w:rFonts w:ascii="Courier" w:hAnsi="Courier" w:cs="Courier"/>
          <w:color w:val="000000"/>
        </w:rPr>
        <w:t xml:space="preserve"> employer based on all the following:</w:t>
      </w:r>
    </w:p>
    <w:p w:rsidR="00912DB5" w:rsidRDefault="00912DB5">
      <w:pPr>
        <w:tabs>
          <w:tab w:val="left" w:pos="720"/>
          <w:tab w:val="left" w:pos="1080"/>
        </w:tabs>
        <w:spacing w:line="240" w:lineRule="atLeast"/>
        <w:ind w:left="720" w:right="1680"/>
        <w:rPr>
          <w:rFonts w:ascii="Courier" w:hAnsi="Courier" w:cs="Courier"/>
          <w:color w:val="000000"/>
        </w:rPr>
      </w:pPr>
      <w:bookmarkStart w:id="299" w:name="_DV_M95"/>
      <w:bookmarkEnd w:id="299"/>
      <w:r>
        <w:rPr>
          <w:rFonts w:ascii="Courier" w:hAnsi="Courier" w:cs="Courier"/>
          <w:color w:val="000000"/>
        </w:rPr>
        <w:t xml:space="preserve"> (1) Labor Code Section 3701.8(b</w:t>
      </w:r>
      <w:proofErr w:type="gramStart"/>
      <w:r>
        <w:rPr>
          <w:rFonts w:ascii="Courier" w:hAnsi="Courier" w:cs="Courier"/>
          <w:color w:val="000000"/>
        </w:rPr>
        <w:t>)requirements</w:t>
      </w:r>
      <w:proofErr w:type="gramEnd"/>
      <w:r>
        <w:rPr>
          <w:rFonts w:ascii="Courier" w:hAnsi="Courier" w:cs="Courier"/>
          <w:color w:val="000000"/>
        </w:rPr>
        <w:t>;</w:t>
      </w:r>
    </w:p>
    <w:p w:rsidR="00912DB5" w:rsidRDefault="00912DB5">
      <w:pPr>
        <w:tabs>
          <w:tab w:val="left" w:pos="720"/>
          <w:tab w:val="left" w:pos="1080"/>
        </w:tabs>
        <w:spacing w:line="240" w:lineRule="atLeast"/>
        <w:ind w:left="720" w:right="1680"/>
        <w:rPr>
          <w:rFonts w:ascii="Courier" w:hAnsi="Courier" w:cs="Courier"/>
          <w:color w:val="000000"/>
        </w:rPr>
      </w:pPr>
      <w:bookmarkStart w:id="300" w:name="_DV_M96"/>
      <w:bookmarkEnd w:id="300"/>
      <w:r>
        <w:rPr>
          <w:rFonts w:ascii="Courier" w:hAnsi="Courier" w:cs="Courier"/>
          <w:color w:val="000000"/>
        </w:rPr>
        <w:t xml:space="preserve"> (2) the cost of the security instruments permitted in Section 15220.2 including any cash holdings that will make up the Default Loss Fund and/or the Excess Liability Protection Fee portions of any alternative composite deposit proposed to the Director; </w:t>
      </w:r>
    </w:p>
    <w:p w:rsidR="00912DB5" w:rsidRDefault="00912DB5">
      <w:pPr>
        <w:tabs>
          <w:tab w:val="left" w:pos="720"/>
          <w:tab w:val="left" w:pos="1080"/>
        </w:tabs>
        <w:spacing w:line="240" w:lineRule="atLeast"/>
        <w:ind w:left="720" w:right="1680"/>
        <w:rPr>
          <w:rFonts w:ascii="Courier" w:hAnsi="Courier" w:cs="Courier"/>
          <w:color w:val="000000"/>
        </w:rPr>
      </w:pPr>
      <w:bookmarkStart w:id="301" w:name="_DV_M97"/>
      <w:bookmarkEnd w:id="301"/>
      <w:r>
        <w:rPr>
          <w:rFonts w:ascii="Courier" w:hAnsi="Courier" w:cs="Courier"/>
          <w:color w:val="000000"/>
        </w:rPr>
        <w:t xml:space="preserve"> (3) </w:t>
      </w:r>
      <w:proofErr w:type="gramStart"/>
      <w:r>
        <w:rPr>
          <w:rFonts w:ascii="Courier" w:hAnsi="Courier" w:cs="Courier"/>
          <w:color w:val="000000"/>
        </w:rPr>
        <w:t>the</w:t>
      </w:r>
      <w:proofErr w:type="gramEnd"/>
      <w:r>
        <w:rPr>
          <w:rFonts w:ascii="Courier" w:hAnsi="Courier" w:cs="Courier"/>
          <w:color w:val="000000"/>
        </w:rPr>
        <w:t xml:space="preserve"> amount of the security deposit required by the Manager for each participating private </w:t>
      </w:r>
      <w:proofErr w:type="spellStart"/>
      <w:r>
        <w:rPr>
          <w:rFonts w:ascii="Courier" w:hAnsi="Courier" w:cs="Courier"/>
          <w:color w:val="000000"/>
        </w:rPr>
        <w:t>self insured</w:t>
      </w:r>
      <w:proofErr w:type="spellEnd"/>
      <w:r>
        <w:rPr>
          <w:rFonts w:ascii="Courier" w:hAnsi="Courier" w:cs="Courier"/>
          <w:color w:val="000000"/>
        </w:rPr>
        <w:t xml:space="preserve"> employer to secure its </w:t>
      </w:r>
      <w:proofErr w:type="spellStart"/>
      <w:r>
        <w:rPr>
          <w:rFonts w:ascii="Courier" w:hAnsi="Courier" w:cs="Courier"/>
          <w:color w:val="000000"/>
        </w:rPr>
        <w:t>self insured</w:t>
      </w:r>
      <w:proofErr w:type="spellEnd"/>
      <w:r>
        <w:rPr>
          <w:rFonts w:ascii="Courier" w:hAnsi="Courier" w:cs="Courier"/>
          <w:color w:val="000000"/>
        </w:rPr>
        <w:t xml:space="preserve"> workers’ compensation liabilities; </w:t>
      </w:r>
    </w:p>
    <w:p w:rsidR="00912DB5" w:rsidRDefault="00912DB5">
      <w:pPr>
        <w:tabs>
          <w:tab w:val="left" w:pos="720"/>
          <w:tab w:val="left" w:pos="1080"/>
        </w:tabs>
        <w:spacing w:line="240" w:lineRule="atLeast"/>
        <w:ind w:left="720" w:right="1680"/>
        <w:rPr>
          <w:rFonts w:ascii="Courier" w:hAnsi="Courier" w:cs="Courier"/>
          <w:color w:val="000000"/>
        </w:rPr>
      </w:pPr>
      <w:bookmarkStart w:id="302" w:name="_DV_M98"/>
      <w:bookmarkEnd w:id="302"/>
      <w:r>
        <w:rPr>
          <w:rFonts w:ascii="Courier" w:hAnsi="Courier" w:cs="Courier"/>
          <w:color w:val="000000"/>
        </w:rPr>
        <w:t xml:space="preserve"> (4) the participating private </w:t>
      </w:r>
      <w:proofErr w:type="spellStart"/>
      <w:r>
        <w:rPr>
          <w:rFonts w:ascii="Courier" w:hAnsi="Courier" w:cs="Courier"/>
          <w:color w:val="000000"/>
        </w:rPr>
        <w:t>self insured</w:t>
      </w:r>
      <w:proofErr w:type="spellEnd"/>
      <w:r>
        <w:rPr>
          <w:rFonts w:ascii="Courier" w:hAnsi="Courier" w:cs="Courier"/>
          <w:color w:val="000000"/>
        </w:rPr>
        <w:t xml:space="preserve"> employer’s credit </w:t>
      </w:r>
      <w:bookmarkStart w:id="303" w:name="_DV_C91"/>
      <w:del w:id="304" w:author="Takimoto, Jordan@DIR" w:date="2020-02-26T14:59:00Z">
        <w:r w:rsidDel="009563F5">
          <w:rPr>
            <w:rStyle w:val="DeltaViewDeletion"/>
            <w:rFonts w:ascii="Courier" w:hAnsi="Courier" w:cs="Courier"/>
          </w:rPr>
          <w:delText>rating</w:delText>
        </w:r>
      </w:del>
      <w:bookmarkStart w:id="305" w:name="_DV_M99"/>
      <w:bookmarkStart w:id="306" w:name="_DV_C92"/>
      <w:bookmarkEnd w:id="303"/>
      <w:bookmarkEnd w:id="305"/>
      <w:r w:rsidR="007F00B7">
        <w:rPr>
          <w:rStyle w:val="DeltaViewDeletion"/>
          <w:rFonts w:ascii="Courier" w:hAnsi="Courier" w:cs="Courier"/>
          <w:strike w:val="0"/>
        </w:rPr>
        <w:t xml:space="preserve"> </w:t>
      </w:r>
      <w:ins w:id="307" w:author="Takimoto, Jordan@DIR" w:date="2020-03-03T12:33:00Z">
        <w:r w:rsidR="008C0846" w:rsidRPr="009E36BB">
          <w:rPr>
            <w:rStyle w:val="DeltaViewInsertion"/>
            <w:rFonts w:ascii="Courier" w:hAnsi="Courier" w:cs="Courier"/>
            <w:u w:val="single"/>
          </w:rPr>
          <w:t>ratings</w:t>
        </w:r>
      </w:ins>
      <w:bookmarkEnd w:id="306"/>
      <w:r>
        <w:rPr>
          <w:rFonts w:ascii="Courier" w:hAnsi="Courier" w:cs="Courier"/>
          <w:color w:val="000000"/>
        </w:rPr>
        <w:t xml:space="preserve"> or equivalent credit </w:t>
      </w:r>
      <w:bookmarkStart w:id="308" w:name="_DV_C93"/>
      <w:del w:id="309" w:author="Takimoto, Jordan@DIR" w:date="2020-02-26T14:59:00Z">
        <w:r w:rsidDel="009563F5">
          <w:rPr>
            <w:rStyle w:val="DeltaViewDeletion"/>
            <w:rFonts w:ascii="Courier" w:hAnsi="Courier" w:cs="Courier"/>
          </w:rPr>
          <w:delText>rating</w:delText>
        </w:r>
      </w:del>
      <w:bookmarkStart w:id="310" w:name="_DV_M100"/>
      <w:bookmarkStart w:id="311" w:name="_DV_C94"/>
      <w:bookmarkEnd w:id="308"/>
      <w:bookmarkEnd w:id="310"/>
      <w:r w:rsidR="007F00B7">
        <w:rPr>
          <w:rStyle w:val="DeltaViewDeletion"/>
          <w:rFonts w:ascii="Courier" w:hAnsi="Courier" w:cs="Courier"/>
          <w:strike w:val="0"/>
        </w:rPr>
        <w:t xml:space="preserve"> </w:t>
      </w:r>
      <w:bookmarkStart w:id="312" w:name="_GoBack"/>
      <w:bookmarkEnd w:id="312"/>
      <w:ins w:id="313" w:author="Takimoto, Jordan@DIR" w:date="2020-03-03T12:33:00Z">
        <w:r w:rsidR="008C0846" w:rsidRPr="009E36BB">
          <w:rPr>
            <w:rStyle w:val="DeltaViewInsertion"/>
            <w:rFonts w:ascii="Courier" w:hAnsi="Courier" w:cs="Courier"/>
            <w:u w:val="single"/>
          </w:rPr>
          <w:t>ratings</w:t>
        </w:r>
      </w:ins>
      <w:bookmarkEnd w:id="311"/>
      <w:r>
        <w:rPr>
          <w:rFonts w:ascii="Courier" w:hAnsi="Courier" w:cs="Courier"/>
          <w:color w:val="000000"/>
        </w:rPr>
        <w:t xml:space="preserve"> </w:t>
      </w:r>
      <w:r>
        <w:rPr>
          <w:rFonts w:ascii="Courier" w:hAnsi="Courier" w:cs="Courier"/>
          <w:color w:val="000000"/>
        </w:rPr>
        <w:lastRenderedPageBreak/>
        <w:t>as determined by Section</w:t>
      </w:r>
      <w:r w:rsidR="00C110E9" w:rsidRPr="00C110E9">
        <w:rPr>
          <w:rFonts w:ascii="Courier" w:hAnsi="Courier" w:cs="Courier"/>
          <w:color w:val="000000"/>
          <w:u w:val="single"/>
        </w:rPr>
        <w:t>s</w:t>
      </w:r>
      <w:ins w:id="314" w:author="Takimoto, Jordan@DIR" w:date="2020-03-03T12:34:00Z">
        <w:r w:rsidR="008C0846">
          <w:rPr>
            <w:rFonts w:ascii="Courier" w:hAnsi="Courier" w:cs="Courier"/>
            <w:color w:val="000000"/>
            <w:u w:val="single"/>
          </w:rPr>
          <w:t xml:space="preserve"> </w:t>
        </w:r>
        <w:r w:rsidR="008C0846" w:rsidRPr="00C110E9">
          <w:rPr>
            <w:rFonts w:ascii="Courier" w:hAnsi="Courier" w:cs="Courier"/>
            <w:color w:val="000000"/>
            <w:u w:val="single"/>
          </w:rPr>
          <w:t>15220</w:t>
        </w:r>
      </w:ins>
      <w:r w:rsidR="00C110E9" w:rsidRPr="00C110E9">
        <w:rPr>
          <w:rFonts w:ascii="Courier" w:hAnsi="Courier" w:cs="Courier"/>
          <w:color w:val="000000"/>
        </w:rPr>
        <w:t>, 15220.1</w:t>
      </w:r>
      <w:r w:rsidR="00C110E9">
        <w:rPr>
          <w:rFonts w:ascii="Courier" w:hAnsi="Courier" w:cs="Courier"/>
          <w:color w:val="000000"/>
          <w:u w:val="single"/>
        </w:rPr>
        <w:t>,</w:t>
      </w:r>
      <w:r w:rsidR="00C110E9">
        <w:rPr>
          <w:rFonts w:ascii="Courier" w:hAnsi="Courier" w:cs="Courier"/>
          <w:color w:val="000000"/>
        </w:rPr>
        <w:t xml:space="preserve"> </w:t>
      </w:r>
      <w:r>
        <w:rPr>
          <w:rFonts w:ascii="Courier" w:hAnsi="Courier" w:cs="Courier"/>
          <w:color w:val="000000"/>
        </w:rPr>
        <w:t xml:space="preserve">or Section 15220.3; </w:t>
      </w:r>
    </w:p>
    <w:p w:rsidR="00912DB5" w:rsidRDefault="00912DB5">
      <w:pPr>
        <w:tabs>
          <w:tab w:val="left" w:pos="720"/>
          <w:tab w:val="left" w:pos="1080"/>
        </w:tabs>
        <w:spacing w:line="240" w:lineRule="atLeast"/>
        <w:ind w:left="720" w:right="1680"/>
        <w:rPr>
          <w:rFonts w:ascii="Courier" w:hAnsi="Courier" w:cs="Courier"/>
          <w:color w:val="000000"/>
        </w:rPr>
      </w:pPr>
      <w:bookmarkStart w:id="315" w:name="_DV_M102"/>
      <w:bookmarkEnd w:id="315"/>
      <w:r>
        <w:rPr>
          <w:rFonts w:ascii="Courier" w:hAnsi="Courier" w:cs="Courier"/>
          <w:color w:val="000000"/>
        </w:rPr>
        <w:t xml:space="preserve"> (5)</w:t>
      </w:r>
      <w:bookmarkStart w:id="316" w:name="_DV_M103"/>
      <w:bookmarkEnd w:id="316"/>
      <w:r>
        <w:rPr>
          <w:rFonts w:ascii="Courier" w:hAnsi="Courier" w:cs="Courier"/>
          <w:color w:val="000000"/>
        </w:rPr>
        <w:t xml:space="preserve"> </w:t>
      </w:r>
      <w:proofErr w:type="gramStart"/>
      <w:r>
        <w:rPr>
          <w:rFonts w:ascii="Courier" w:hAnsi="Courier" w:cs="Courier"/>
          <w:color w:val="000000"/>
        </w:rPr>
        <w:t>an</w:t>
      </w:r>
      <w:proofErr w:type="gramEnd"/>
      <w:r>
        <w:rPr>
          <w:rFonts w:ascii="Courier" w:hAnsi="Courier" w:cs="Courier"/>
          <w:color w:val="000000"/>
        </w:rPr>
        <w:t xml:space="preserve"> amount, if needed, for the pro-rata share of incurred but not fully reported liabilities aggregated across all private self insurers; </w:t>
      </w:r>
    </w:p>
    <w:p w:rsidR="00912DB5" w:rsidRDefault="00912DB5">
      <w:pPr>
        <w:tabs>
          <w:tab w:val="left" w:pos="720"/>
          <w:tab w:val="left" w:pos="1080"/>
        </w:tabs>
        <w:spacing w:line="240" w:lineRule="atLeast"/>
        <w:ind w:left="720" w:right="1680"/>
        <w:rPr>
          <w:rFonts w:ascii="Courier" w:hAnsi="Courier" w:cs="Courier"/>
          <w:color w:val="000000"/>
        </w:rPr>
      </w:pPr>
      <w:bookmarkStart w:id="317" w:name="_DV_M104"/>
      <w:bookmarkEnd w:id="317"/>
      <w:r>
        <w:rPr>
          <w:rFonts w:ascii="Courier" w:hAnsi="Courier" w:cs="Courier"/>
          <w:color w:val="000000"/>
        </w:rPr>
        <w:t xml:space="preserve"> (6) </w:t>
      </w:r>
      <w:proofErr w:type="gramStart"/>
      <w:r>
        <w:rPr>
          <w:rFonts w:ascii="Courier" w:hAnsi="Courier" w:cs="Courier"/>
          <w:color w:val="000000"/>
        </w:rPr>
        <w:t>an</w:t>
      </w:r>
      <w:proofErr w:type="gramEnd"/>
      <w:r>
        <w:rPr>
          <w:rFonts w:ascii="Courier" w:hAnsi="Courier" w:cs="Courier"/>
          <w:color w:val="000000"/>
        </w:rPr>
        <w:t xml:space="preserve"> amount for the pro-rata share of pre-existing, unfunded defaulted liabilities of the Self Insurers’ Security Fund to be collected for funding cash flow needs by the Pre-Existing Deposit Shortfall Fee; </w:t>
      </w:r>
    </w:p>
    <w:p w:rsidR="00912DB5" w:rsidRDefault="00912DB5">
      <w:pPr>
        <w:tabs>
          <w:tab w:val="left" w:pos="720"/>
          <w:tab w:val="left" w:pos="1080"/>
        </w:tabs>
        <w:spacing w:line="240" w:lineRule="atLeast"/>
        <w:ind w:left="720" w:right="1680"/>
        <w:rPr>
          <w:rFonts w:ascii="Courier" w:hAnsi="Courier" w:cs="Courier"/>
          <w:color w:val="000000"/>
        </w:rPr>
      </w:pPr>
      <w:bookmarkStart w:id="318" w:name="_DV_M105"/>
      <w:bookmarkEnd w:id="318"/>
      <w:r>
        <w:rPr>
          <w:rFonts w:ascii="Courier" w:hAnsi="Courier" w:cs="Courier"/>
          <w:color w:val="000000"/>
        </w:rPr>
        <w:t xml:space="preserve"> (7) </w:t>
      </w:r>
      <w:proofErr w:type="gramStart"/>
      <w:r>
        <w:rPr>
          <w:rFonts w:ascii="Courier" w:hAnsi="Courier" w:cs="Courier"/>
          <w:color w:val="000000"/>
        </w:rPr>
        <w:t>other</w:t>
      </w:r>
      <w:proofErr w:type="gramEnd"/>
      <w:r>
        <w:rPr>
          <w:rFonts w:ascii="Courier" w:hAnsi="Courier" w:cs="Courier"/>
          <w:color w:val="000000"/>
        </w:rPr>
        <w:t xml:space="preserve"> measures of each private </w:t>
      </w:r>
      <w:proofErr w:type="spellStart"/>
      <w:r>
        <w:rPr>
          <w:rFonts w:ascii="Courier" w:hAnsi="Courier" w:cs="Courier"/>
          <w:color w:val="000000"/>
        </w:rPr>
        <w:t>self insured</w:t>
      </w:r>
      <w:proofErr w:type="spellEnd"/>
      <w:r>
        <w:rPr>
          <w:rFonts w:ascii="Courier" w:hAnsi="Courier" w:cs="Courier"/>
          <w:color w:val="000000"/>
        </w:rPr>
        <w:t xml:space="preserve"> employer’s contribution to the cost of the alternative composite deposit proposed to the Director; and</w:t>
      </w:r>
    </w:p>
    <w:p w:rsidR="00912DB5" w:rsidRDefault="00912DB5">
      <w:pPr>
        <w:tabs>
          <w:tab w:val="left" w:pos="720"/>
          <w:tab w:val="left" w:pos="1080"/>
        </w:tabs>
        <w:spacing w:line="240" w:lineRule="atLeast"/>
        <w:ind w:left="720" w:right="1680"/>
        <w:rPr>
          <w:rFonts w:ascii="Courier" w:hAnsi="Courier" w:cs="Courier"/>
          <w:color w:val="000000"/>
        </w:rPr>
      </w:pPr>
      <w:bookmarkStart w:id="319" w:name="_DV_M106"/>
      <w:bookmarkEnd w:id="319"/>
      <w:r>
        <w:rPr>
          <w:rFonts w:ascii="Courier" w:hAnsi="Courier" w:cs="Courier"/>
          <w:color w:val="000000"/>
        </w:rPr>
        <w:t xml:space="preserve"> (8)  the amount, if any, of the security deposit required to be separately posted with the Director pursuant to Labor Code Section 3701 to secure that portion of the employer's </w:t>
      </w:r>
      <w:proofErr w:type="spellStart"/>
      <w:r>
        <w:rPr>
          <w:rFonts w:ascii="Courier" w:hAnsi="Courier" w:cs="Courier"/>
          <w:color w:val="000000"/>
        </w:rPr>
        <w:t>self insured</w:t>
      </w:r>
      <w:proofErr w:type="spellEnd"/>
      <w:r>
        <w:rPr>
          <w:rFonts w:ascii="Courier" w:hAnsi="Courier" w:cs="Courier"/>
          <w:color w:val="000000"/>
        </w:rPr>
        <w:t xml:space="preserve"> workers' compensation liabilities that is not secured in the alternative composite deposit.</w:t>
      </w:r>
    </w:p>
    <w:p w:rsidR="00912DB5" w:rsidRDefault="00912DB5">
      <w:pPr>
        <w:tabs>
          <w:tab w:val="left" w:pos="720"/>
          <w:tab w:val="left" w:pos="1080"/>
        </w:tabs>
        <w:spacing w:line="240" w:lineRule="atLeast"/>
        <w:ind w:left="720" w:right="1680"/>
        <w:rPr>
          <w:rFonts w:ascii="Courier" w:hAnsi="Courier" w:cs="Courier"/>
          <w:color w:val="000000"/>
        </w:rPr>
      </w:pPr>
      <w:bookmarkStart w:id="320" w:name="_DV_M107"/>
      <w:bookmarkEnd w:id="320"/>
      <w:r>
        <w:rPr>
          <w:rFonts w:ascii="Courier" w:hAnsi="Courier" w:cs="Courier"/>
          <w:color w:val="000000"/>
        </w:rPr>
        <w:t>(d</w:t>
      </w:r>
      <w:bookmarkStart w:id="321" w:name="_DV_C97"/>
      <w:r w:rsidRPr="00D900B2">
        <w:rPr>
          <w:rStyle w:val="DeltaViewInsertion"/>
          <w:rFonts w:ascii="Courier" w:hAnsi="Courier" w:cs="Courier"/>
          <w:u w:val="none"/>
        </w:rPr>
        <w:t>)</w:t>
      </w:r>
      <w:r w:rsidRPr="00D900B2">
        <w:rPr>
          <w:rStyle w:val="DeltaViewInsertion"/>
          <w:rFonts w:ascii="Courier" w:hAnsi="Courier" w:cs="Courier"/>
          <w:u w:val="single"/>
        </w:rPr>
        <w:t xml:space="preserve">  </w:t>
      </w:r>
      <w:bookmarkEnd w:id="321"/>
      <w:ins w:id="322" w:author="Takimoto, Jordan@DIR" w:date="2020-03-03T12:34:00Z">
        <w:r w:rsidR="008C0846" w:rsidRPr="00D900B2">
          <w:rPr>
            <w:rStyle w:val="DeltaViewInsertion"/>
            <w:rFonts w:ascii="Courier" w:hAnsi="Courier" w:cs="Courier"/>
            <w:u w:val="single"/>
          </w:rPr>
          <w:t>Where the participating self insurer has more than one credit rating from the credit rating agencies and the ratings are not in agreement, the most recently published credit rating shall be used to calculate the deposit assessment.</w:t>
        </w:r>
      </w:ins>
    </w:p>
    <w:p w:rsidR="00912DB5" w:rsidRDefault="008C0846">
      <w:pPr>
        <w:tabs>
          <w:tab w:val="left" w:pos="720"/>
          <w:tab w:val="left" w:pos="1080"/>
        </w:tabs>
        <w:spacing w:line="240" w:lineRule="atLeast"/>
        <w:ind w:left="720" w:right="1680"/>
        <w:rPr>
          <w:rFonts w:ascii="Courier" w:hAnsi="Courier" w:cs="Courier"/>
          <w:color w:val="000000"/>
        </w:rPr>
      </w:pPr>
      <w:bookmarkStart w:id="323" w:name="_DV_C98"/>
      <w:ins w:id="324" w:author="Takimoto, Jordan@DIR" w:date="2020-03-03T12:34:00Z">
        <w:r w:rsidRPr="00D900B2">
          <w:rPr>
            <w:rStyle w:val="DeltaViewInsertion"/>
            <w:rFonts w:ascii="Courier" w:hAnsi="Courier" w:cs="Courier"/>
            <w:u w:val="single"/>
          </w:rPr>
          <w:t>(e</w:t>
        </w:r>
        <w:bookmarkStart w:id="325" w:name="_DV_M108"/>
        <w:bookmarkEnd w:id="323"/>
        <w:bookmarkEnd w:id="325"/>
        <w:r w:rsidRPr="00D900B2">
          <w:rPr>
            <w:rFonts w:ascii="Courier" w:hAnsi="Courier" w:cs="Courier"/>
            <w:color w:val="000000"/>
            <w:u w:val="single"/>
          </w:rPr>
          <w:t>)</w:t>
        </w:r>
      </w:ins>
      <w:r w:rsidR="00912DB5">
        <w:rPr>
          <w:rFonts w:ascii="Courier" w:hAnsi="Courier" w:cs="Courier"/>
          <w:color w:val="000000"/>
        </w:rPr>
        <w:t xml:space="preserve">  Excluded private </w:t>
      </w:r>
      <w:proofErr w:type="spellStart"/>
      <w:r w:rsidR="00912DB5">
        <w:rPr>
          <w:rFonts w:ascii="Courier" w:hAnsi="Courier" w:cs="Courier"/>
          <w:color w:val="000000"/>
        </w:rPr>
        <w:t>self insured</w:t>
      </w:r>
      <w:proofErr w:type="spellEnd"/>
      <w:r w:rsidR="00912DB5">
        <w:rPr>
          <w:rFonts w:ascii="Courier" w:hAnsi="Courier" w:cs="Courier"/>
          <w:color w:val="000000"/>
        </w:rPr>
        <w:t xml:space="preserve"> employers shall be required to participate in the assessments.  The Manager shall determine the amount of each deposit assessment due from private </w:t>
      </w:r>
      <w:proofErr w:type="spellStart"/>
      <w:r w:rsidR="00912DB5">
        <w:rPr>
          <w:rFonts w:ascii="Courier" w:hAnsi="Courier" w:cs="Courier"/>
          <w:color w:val="000000"/>
        </w:rPr>
        <w:t>self insured</w:t>
      </w:r>
      <w:proofErr w:type="spellEnd"/>
      <w:r w:rsidR="00912DB5">
        <w:rPr>
          <w:rFonts w:ascii="Courier" w:hAnsi="Courier" w:cs="Courier"/>
          <w:color w:val="000000"/>
        </w:rPr>
        <w:t xml:space="preserve"> employers excluded from participation in any alternative composite deposit and submit it to the Security Fund.  The Security Fund shall collect the deposit assessments from excluded employers.</w:t>
      </w:r>
    </w:p>
    <w:p w:rsidR="008C0846" w:rsidRPr="00D900B2" w:rsidRDefault="008C0846" w:rsidP="008C0846">
      <w:pPr>
        <w:tabs>
          <w:tab w:val="left" w:pos="720"/>
          <w:tab w:val="left" w:pos="1080"/>
        </w:tabs>
        <w:spacing w:line="240" w:lineRule="atLeast"/>
        <w:ind w:left="720" w:right="1680"/>
        <w:rPr>
          <w:ins w:id="326" w:author="Takimoto, Jordan@DIR" w:date="2020-03-03T12:34:00Z"/>
          <w:rStyle w:val="DeltaViewInsertion"/>
          <w:rFonts w:ascii="Courier" w:hAnsi="Courier" w:cs="Courier"/>
          <w:color w:val="000000"/>
          <w:u w:val="single"/>
        </w:rPr>
      </w:pPr>
      <w:bookmarkStart w:id="327" w:name="_DV_C99"/>
      <w:ins w:id="328" w:author="Takimoto, Jordan@DIR" w:date="2020-03-03T12:34:00Z">
        <w:r w:rsidRPr="00D900B2">
          <w:rPr>
            <w:rStyle w:val="DeltaViewInsertion"/>
            <w:rFonts w:ascii="Courier" w:hAnsi="Courier" w:cs="Courier"/>
            <w:u w:val="single"/>
          </w:rPr>
          <w:t xml:space="preserve">(f)  </w:t>
        </w:r>
        <w:bookmarkStart w:id="329" w:name="_DV_C100"/>
        <w:bookmarkEnd w:id="327"/>
        <w:r w:rsidRPr="00D900B2">
          <w:rPr>
            <w:rStyle w:val="DeltaViewInsertion"/>
            <w:rFonts w:ascii="Courier" w:hAnsi="Courier" w:cs="Courier"/>
            <w:u w:val="single"/>
          </w:rPr>
          <w:t xml:space="preserve">The Security Fund may repay any indebtedness incurred as contemplated by Section 15220.3 from the annual deposit assessment.  </w:t>
        </w:r>
        <w:bookmarkStart w:id="330" w:name="_DV_C101"/>
        <w:bookmarkEnd w:id="329"/>
        <w:r w:rsidRPr="00D900B2">
          <w:rPr>
            <w:rStyle w:val="DeltaViewInsertion"/>
            <w:rFonts w:ascii="Courier" w:hAnsi="Courier" w:cs="Courier"/>
            <w:u w:val="single"/>
          </w:rPr>
          <w:t>At the time the annual deposit assessment is determined, it may not be known whether any such indebtedness will be incurred, or the amount or repayment terms thereof.  Accordingly, a portion of the annual deposit assessment may be contingent upon the actual incurrence of such indebtedness and delayed until the amount and repayment terms are known.</w:t>
        </w:r>
        <w:bookmarkEnd w:id="330"/>
      </w:ins>
    </w:p>
    <w:p w:rsidR="008C0846" w:rsidRPr="00D900B2" w:rsidRDefault="008C0846" w:rsidP="008C0846">
      <w:pPr>
        <w:tabs>
          <w:tab w:val="left" w:pos="720"/>
          <w:tab w:val="left" w:pos="1080"/>
        </w:tabs>
        <w:spacing w:line="240" w:lineRule="atLeast"/>
        <w:ind w:left="720" w:right="1680"/>
        <w:rPr>
          <w:ins w:id="331" w:author="Takimoto, Jordan@DIR" w:date="2020-03-03T12:34:00Z"/>
          <w:rFonts w:ascii="Courier" w:hAnsi="Courier" w:cs="Courier"/>
          <w:color w:val="000000"/>
          <w:u w:val="single"/>
        </w:rPr>
      </w:pPr>
      <w:bookmarkStart w:id="332" w:name="_DV_C102"/>
      <w:ins w:id="333" w:author="Takimoto, Jordan@DIR" w:date="2020-03-03T12:34:00Z">
        <w:r w:rsidRPr="00D900B2">
          <w:rPr>
            <w:rStyle w:val="DeltaViewInsertion"/>
            <w:rFonts w:ascii="Courier" w:hAnsi="Courier" w:cs="Courier"/>
            <w:u w:val="single"/>
          </w:rPr>
          <w:t>(g)  If the Manager increases the security deposit requirement of a participating self-insured employer after the Security Fund has issued the annual assessment for the alternative composite deposit, the amount of the increase may be addressed through a supplemental assessment or by the posting of additional deposit separately as a partially participating self-insurer.</w:t>
        </w:r>
        <w:bookmarkEnd w:id="332"/>
      </w:ins>
    </w:p>
    <w:p w:rsidR="00912DB5" w:rsidRDefault="00912DB5">
      <w:pPr>
        <w:tabs>
          <w:tab w:val="left" w:pos="720"/>
          <w:tab w:val="left" w:pos="1080"/>
        </w:tabs>
        <w:spacing w:line="240" w:lineRule="atLeast"/>
        <w:ind w:left="720" w:right="1680"/>
        <w:rPr>
          <w:rFonts w:ascii="Courier" w:hAnsi="Courier" w:cs="Courier"/>
          <w:color w:val="000000"/>
          <w:u w:val="single"/>
        </w:rPr>
      </w:pPr>
    </w:p>
    <w:p w:rsidR="00912DB5" w:rsidRDefault="00912DB5">
      <w:pPr>
        <w:tabs>
          <w:tab w:val="left" w:pos="720"/>
          <w:tab w:val="left" w:pos="1080"/>
        </w:tabs>
        <w:spacing w:line="240" w:lineRule="atLeast"/>
        <w:ind w:left="720" w:right="1680"/>
        <w:rPr>
          <w:rFonts w:ascii="Courier" w:hAnsi="Courier" w:cs="Courier"/>
          <w:color w:val="000000"/>
          <w:u w:val="single"/>
        </w:rPr>
      </w:pPr>
    </w:p>
    <w:p w:rsidR="00912DB5" w:rsidRDefault="00912DB5">
      <w:pPr>
        <w:ind w:left="720" w:right="1680"/>
        <w:rPr>
          <w:rFonts w:ascii="Courier" w:hAnsi="Courier" w:cs="Courier"/>
          <w:color w:val="000000"/>
        </w:rPr>
      </w:pPr>
      <w:bookmarkStart w:id="334" w:name="_DV_M109"/>
      <w:bookmarkEnd w:id="334"/>
      <w:r>
        <w:rPr>
          <w:rFonts w:ascii="Courier" w:hAnsi="Courier" w:cs="Courier"/>
          <w:color w:val="000000"/>
        </w:rPr>
        <w:t>Note:  Authority Cited: Sections 3701, 3701.8</w:t>
      </w:r>
      <w:r w:rsidR="00C110E9">
        <w:rPr>
          <w:rFonts w:ascii="Courier" w:hAnsi="Courier" w:cs="Courier"/>
          <w:color w:val="000000"/>
        </w:rPr>
        <w:t>, `</w:t>
      </w:r>
      <w:r>
        <w:rPr>
          <w:rFonts w:ascii="Courier" w:hAnsi="Courier" w:cs="Courier"/>
          <w:color w:val="000000"/>
        </w:rPr>
        <w:t xml:space="preserve">3702.10, </w:t>
      </w:r>
      <w:proofErr w:type="gramStart"/>
      <w:r>
        <w:rPr>
          <w:rFonts w:ascii="Courier" w:hAnsi="Courier" w:cs="Courier"/>
          <w:color w:val="000000"/>
        </w:rPr>
        <w:t>3745</w:t>
      </w:r>
      <w:proofErr w:type="gramEnd"/>
      <w:r>
        <w:rPr>
          <w:rFonts w:ascii="Courier" w:hAnsi="Courier" w:cs="Courier"/>
          <w:color w:val="000000"/>
        </w:rPr>
        <w:t>. Labor Code.</w:t>
      </w:r>
    </w:p>
    <w:p w:rsidR="00912DB5" w:rsidRDefault="00912DB5">
      <w:pPr>
        <w:ind w:left="720" w:right="1680"/>
        <w:rPr>
          <w:rFonts w:ascii="Courier" w:hAnsi="Courier" w:cs="Courier"/>
          <w:color w:val="000000"/>
        </w:rPr>
      </w:pPr>
      <w:bookmarkStart w:id="335" w:name="_DV_M111"/>
      <w:bookmarkEnd w:id="335"/>
      <w:r>
        <w:rPr>
          <w:rFonts w:ascii="Courier" w:hAnsi="Courier" w:cs="Courier"/>
          <w:color w:val="000000"/>
        </w:rPr>
        <w:lastRenderedPageBreak/>
        <w:t>Reference: Sections 3701, 3701.8, 3701.8(b), 3702.10, 3745. Labor Code.</w:t>
      </w:r>
    </w:p>
    <w:p w:rsidR="00912DB5" w:rsidRDefault="00912DB5">
      <w:pPr>
        <w:ind w:left="720" w:right="1680"/>
        <w:rPr>
          <w:rFonts w:ascii="Courier" w:hAnsi="Courier" w:cs="Courier"/>
          <w:color w:val="000000"/>
        </w:rPr>
      </w:pPr>
    </w:p>
    <w:p w:rsidR="00912DB5" w:rsidRDefault="00912DB5" w:rsidP="00256196">
      <w:pPr>
        <w:ind w:right="1680"/>
      </w:pPr>
      <w:bookmarkStart w:id="336" w:name="_DV_M112"/>
      <w:bookmarkEnd w:id="336"/>
    </w:p>
    <w:sectPr w:rsidR="00912DB5">
      <w:headerReference w:type="default" r:id="rId6"/>
      <w:footerReference w:type="default" r:id="rId7"/>
      <w:pgSz w:w="12240" w:h="15840"/>
      <w:pgMar w:top="619" w:right="605" w:bottom="619"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9A" w:rsidRDefault="00B8729A">
      <w:r>
        <w:separator/>
      </w:r>
    </w:p>
  </w:endnote>
  <w:endnote w:type="continuationSeparator" w:id="0">
    <w:p w:rsidR="00B8729A" w:rsidRDefault="00B8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36" w:rsidRDefault="0012123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0B7">
      <w:rPr>
        <w:rStyle w:val="PageNumber"/>
        <w:noProof/>
      </w:rPr>
      <w:t>1</w:t>
    </w:r>
    <w:r>
      <w:rPr>
        <w:rStyle w:val="PageNumber"/>
      </w:rPr>
      <w:fldChar w:fldCharType="end"/>
    </w:r>
  </w:p>
  <w:p w:rsidR="00121236" w:rsidRDefault="0012123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9A" w:rsidRDefault="00B8729A">
      <w:r>
        <w:separator/>
      </w:r>
    </w:p>
  </w:footnote>
  <w:footnote w:type="continuationSeparator" w:id="0">
    <w:p w:rsidR="00B8729A" w:rsidRDefault="00B8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36" w:rsidRDefault="00121236">
    <w:pPr>
      <w:pStyle w:val="Header"/>
      <w:rPr>
        <w:b/>
        <w:bCs/>
      </w:rPr>
    </w:pPr>
  </w:p>
  <w:p w:rsidR="00121236" w:rsidRDefault="00121236">
    <w:pPr>
      <w:pStyle w:val="Header"/>
      <w:rPr>
        <w:b/>
        <w:bCs/>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22"/>
    <w:rsid w:val="000464E0"/>
    <w:rsid w:val="00121236"/>
    <w:rsid w:val="00156F36"/>
    <w:rsid w:val="00235DDC"/>
    <w:rsid w:val="00256196"/>
    <w:rsid w:val="003507AC"/>
    <w:rsid w:val="003D7424"/>
    <w:rsid w:val="003E5DC9"/>
    <w:rsid w:val="004A4367"/>
    <w:rsid w:val="004C5533"/>
    <w:rsid w:val="00511EFE"/>
    <w:rsid w:val="00537A65"/>
    <w:rsid w:val="005551D5"/>
    <w:rsid w:val="00560922"/>
    <w:rsid w:val="007F00B7"/>
    <w:rsid w:val="008B3BD4"/>
    <w:rsid w:val="008C0846"/>
    <w:rsid w:val="00912DB5"/>
    <w:rsid w:val="009312E7"/>
    <w:rsid w:val="009563F5"/>
    <w:rsid w:val="009C27FA"/>
    <w:rsid w:val="009E36BB"/>
    <w:rsid w:val="00AE1BF5"/>
    <w:rsid w:val="00B27003"/>
    <w:rsid w:val="00B8729A"/>
    <w:rsid w:val="00C110E9"/>
    <w:rsid w:val="00D900B2"/>
    <w:rsid w:val="00F74097"/>
    <w:rsid w:val="00FE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ABE91C"/>
  <w15:chartTrackingRefBased/>
  <w15:docId w15:val="{CBAA0740-7E7C-401E-8F27-BC82BACF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New York" w:hAnsi="New York" w:cs="New York"/>
      <w:sz w:val="24"/>
      <w:szCs w:val="24"/>
    </w:rPr>
  </w:style>
  <w:style w:type="paragraph" w:styleId="Heading1">
    <w:name w:val="heading 1"/>
    <w:basedOn w:val="Normal"/>
    <w:next w:val="Normal"/>
    <w:qFormat/>
    <w:rsid w:val="00156F36"/>
    <w:pPr>
      <w:ind w:right="-90"/>
      <w:jc w:val="center"/>
      <w:outlineLvl w:val="0"/>
    </w:pPr>
    <w:rPr>
      <w:rFonts w:ascii="Courier" w:hAnsi="Courier" w:cs="Courier"/>
    </w:rPr>
  </w:style>
  <w:style w:type="paragraph" w:styleId="Heading2">
    <w:name w:val="heading 2"/>
    <w:basedOn w:val="Normal"/>
    <w:next w:val="Normal"/>
    <w:qFormat/>
    <w:rsid w:val="00156F36"/>
    <w:pPr>
      <w:tabs>
        <w:tab w:val="left" w:pos="720"/>
        <w:tab w:val="left" w:pos="1080"/>
      </w:tabs>
      <w:spacing w:line="240" w:lineRule="atLeast"/>
      <w:ind w:left="720" w:right="1680"/>
      <w:outlineLvl w:val="1"/>
    </w:pPr>
    <w:rPr>
      <w:rFonts w:ascii="Courier" w:hAnsi="Courier" w:cs="Courie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720"/>
    </w:pPr>
    <w:rPr>
      <w:rFonts w:ascii="Courier" w:hAnsi="Courier" w:cs="Courier"/>
    </w:rPr>
  </w:style>
  <w:style w:type="paragraph" w:styleId="BlockText">
    <w:name w:val="Block Text"/>
    <w:basedOn w:val="Normal"/>
    <w:pPr>
      <w:ind w:left="810" w:right="1685"/>
    </w:pPr>
    <w:rPr>
      <w:rFonts w:ascii="Courier" w:hAnsi="Courier" w:cs="Courier"/>
    </w:rPr>
  </w:style>
  <w:style w:type="paragraph" w:styleId="BodyTextIndent">
    <w:name w:val="Body Text Indent"/>
    <w:basedOn w:val="Normal"/>
    <w:pPr>
      <w:ind w:right="1685"/>
    </w:pPr>
    <w:rPr>
      <w:rFonts w:ascii="Courier" w:hAnsi="Courier" w:cs="Courier"/>
    </w:rPr>
  </w:style>
  <w:style w:type="paragraph" w:styleId="BodyText3">
    <w:name w:val="Body Text 3"/>
    <w:basedOn w:val="Normal"/>
    <w:pPr>
      <w:ind w:right="1680"/>
    </w:pPr>
    <w:rPr>
      <w:rFonts w:ascii="Courier" w:hAnsi="Courier" w:cs="Courie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DocID">
    <w:name w:val="DocID"/>
    <w:basedOn w:val="DefaultParagraphFont"/>
    <w:rPr>
      <w:rFonts w:ascii="Courier" w:hAnsi="Courier" w:cs="Courier"/>
      <w:color w:val="auto"/>
      <w:spacing w:val="0"/>
      <w:w w:val="100"/>
      <w:kern w:val="0"/>
      <w:sz w:val="16"/>
      <w:szCs w:val="16"/>
      <w:u w:val="none"/>
      <w:effect w:val="none"/>
      <w:vertAlign w:val="baseline"/>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basedOn w:val="DefaultParagraphFont"/>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FF0000"/>
      <w:spacing w:val="0"/>
    </w:rPr>
  </w:style>
  <w:style w:type="character" w:customStyle="1" w:styleId="DeltaViewMoveDestination">
    <w:name w:val="DeltaView Move Destination"/>
    <w:rPr>
      <w:color w:val="0000FF"/>
      <w:spacing w:val="0"/>
      <w:u w:val="double"/>
    </w:rPr>
  </w:style>
  <w:style w:type="paragraph" w:styleId="CommentText">
    <w:name w:val="annotation text"/>
    <w:basedOn w:val="Normal"/>
    <w:semiHidden/>
    <w:rPr>
      <w:rFonts w:ascii="Times New Roman" w:hAnsi="Times New Roman" w:cs="Times New Roman"/>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rPr>
  </w:style>
  <w:style w:type="character" w:customStyle="1" w:styleId="DeltaViewStyleChangeLabel">
    <w:name w:val="DeltaView Style Change Label"/>
    <w:rPr>
      <w:color w:val="000000"/>
      <w:spacing w:val="0"/>
    </w:rPr>
  </w:style>
  <w:style w:type="paragraph" w:styleId="Revision">
    <w:name w:val="Revision"/>
    <w:hidden/>
    <w:uiPriority w:val="99"/>
    <w:semiHidden/>
    <w:rsid w:val="009563F5"/>
    <w:rPr>
      <w:rFonts w:ascii="New York" w:hAnsi="New York" w:cs="New Yor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3093</Words>
  <Characters>19674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Word Memo</vt:lpstr>
    </vt:vector>
  </TitlesOfParts>
  <Company>dir</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Memo</dc:title>
  <dc:subject/>
  <dc:creator>HSTEWART</dc:creator>
  <cp:keywords/>
  <dc:description/>
  <cp:lastModifiedBy>Takimoto, Jordan@DIR</cp:lastModifiedBy>
  <cp:revision>4</cp:revision>
  <cp:lastPrinted>2004-11-30T14:59:00Z</cp:lastPrinted>
  <dcterms:created xsi:type="dcterms:W3CDTF">2020-02-26T23:15:00Z</dcterms:created>
  <dcterms:modified xsi:type="dcterms:W3CDTF">2020-03-04T21:06:00Z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SF #844679 v3</vt:lpwstr>
  </property>
  <property fmtid="{D5CDD505-2E9C-101B-9397-08002B2CF9AE}" pid="3" name="CLIENTMATTER">
    <vt:lpwstr>HSTEWART 810400/000105</vt:lpwstr>
  </property>
</Properties>
</file>